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100" w:rsidRPr="004C1EF4" w:rsidRDefault="00D3579D" w:rsidP="00903A83">
      <w:pPr>
        <w:numPr>
          <w:ilvl w:val="0"/>
          <w:numId w:val="1"/>
        </w:numPr>
        <w:tabs>
          <w:tab w:val="left" w:pos="567"/>
        </w:tabs>
        <w:rPr>
          <w:rFonts w:eastAsia="標楷體"/>
          <w:b/>
          <w:color w:val="000000"/>
        </w:rPr>
      </w:pPr>
      <w:r w:rsidRPr="004C1EF4">
        <w:rPr>
          <w:rFonts w:eastAsia="標楷體" w:hint="eastAsia"/>
          <w:b/>
          <w:color w:val="000000"/>
        </w:rPr>
        <w:t>訓練</w:t>
      </w:r>
      <w:r w:rsidR="000B0100" w:rsidRPr="004C1EF4">
        <w:rPr>
          <w:rFonts w:eastAsia="標楷體"/>
          <w:b/>
          <w:color w:val="000000"/>
        </w:rPr>
        <w:t>目標</w:t>
      </w:r>
    </w:p>
    <w:p w:rsidR="007E5DAF" w:rsidRPr="004C1EF4" w:rsidRDefault="00D3579D" w:rsidP="00F51CBB">
      <w:pPr>
        <w:ind w:left="567"/>
        <w:rPr>
          <w:rFonts w:eastAsia="標楷體" w:hint="eastAsia"/>
          <w:color w:val="000000"/>
        </w:rPr>
      </w:pPr>
      <w:r w:rsidRPr="004C1EF4">
        <w:rPr>
          <w:rFonts w:eastAsia="標楷體"/>
          <w:color w:val="000000"/>
        </w:rPr>
        <w:t>透過</w:t>
      </w:r>
      <w:r w:rsidRPr="004C1EF4">
        <w:rPr>
          <w:rFonts w:eastAsia="標楷體" w:hint="eastAsia"/>
          <w:color w:val="000000"/>
        </w:rPr>
        <w:t>本訓練計畫，讓</w:t>
      </w:r>
      <w:r w:rsidR="00DA3F3B" w:rsidRPr="004C1EF4">
        <w:rPr>
          <w:rFonts w:eastAsia="標楷體" w:hint="eastAsia"/>
          <w:color w:val="000000"/>
        </w:rPr>
        <w:t>護理實習生</w:t>
      </w:r>
      <w:r w:rsidR="00F51CBB" w:rsidRPr="004C1EF4">
        <w:rPr>
          <w:rFonts w:eastAsia="標楷體" w:hint="eastAsia"/>
          <w:color w:val="000000"/>
        </w:rPr>
        <w:t>（</w:t>
      </w:r>
      <w:r w:rsidR="00DA3F3B" w:rsidRPr="004C1EF4">
        <w:rPr>
          <w:rFonts w:eastAsia="標楷體" w:hint="eastAsia"/>
          <w:color w:val="000000"/>
        </w:rPr>
        <w:t>簡稱</w:t>
      </w:r>
      <w:r w:rsidR="00567DEA" w:rsidRPr="004C1EF4">
        <w:rPr>
          <w:rFonts w:eastAsia="標楷體" w:hint="eastAsia"/>
          <w:color w:val="000000"/>
        </w:rPr>
        <w:t>護</w:t>
      </w:r>
      <w:r w:rsidR="007E5DAF" w:rsidRPr="004C1EF4">
        <w:rPr>
          <w:rFonts w:eastAsia="標楷體" w:hint="eastAsia"/>
          <w:color w:val="000000"/>
        </w:rPr>
        <w:t>生</w:t>
      </w:r>
      <w:r w:rsidR="00F51CBB" w:rsidRPr="004C1EF4">
        <w:rPr>
          <w:rFonts w:eastAsia="標楷體" w:hint="eastAsia"/>
          <w:color w:val="000000"/>
        </w:rPr>
        <w:t>）</w:t>
      </w:r>
      <w:r w:rsidR="007E5DAF" w:rsidRPr="004C1EF4">
        <w:rPr>
          <w:rFonts w:eastAsia="標楷體"/>
          <w:color w:val="000000"/>
        </w:rPr>
        <w:t>可達到</w:t>
      </w:r>
      <w:r w:rsidR="00F51CBB" w:rsidRPr="004C1EF4">
        <w:rPr>
          <w:rFonts w:eastAsia="標楷體"/>
          <w:color w:val="000000"/>
        </w:rPr>
        <w:t>下列</w:t>
      </w:r>
      <w:r w:rsidR="007E5DAF" w:rsidRPr="004C1EF4">
        <w:rPr>
          <w:rFonts w:eastAsia="標楷體"/>
          <w:color w:val="000000"/>
        </w:rPr>
        <w:t>目標，</w:t>
      </w:r>
    </w:p>
    <w:p w:rsidR="006D5B40" w:rsidRPr="004C1EF4" w:rsidRDefault="006D5B40" w:rsidP="00903A83">
      <w:pPr>
        <w:numPr>
          <w:ilvl w:val="0"/>
          <w:numId w:val="19"/>
        </w:numPr>
        <w:tabs>
          <w:tab w:val="left" w:pos="993"/>
        </w:tabs>
        <w:snapToGrid w:val="0"/>
        <w:ind w:left="851" w:hanging="284"/>
        <w:rPr>
          <w:rFonts w:ascii="標楷體" w:eastAsia="標楷體" w:hAnsi="標楷體"/>
          <w:color w:val="000000"/>
        </w:rPr>
      </w:pPr>
      <w:r w:rsidRPr="004C1EF4">
        <w:rPr>
          <w:rFonts w:ascii="標楷體" w:eastAsia="標楷體" w:hAnsi="標楷體" w:hint="eastAsia"/>
          <w:color w:val="000000"/>
          <w:spacing w:val="2"/>
          <w:shd w:val="clear" w:color="auto" w:fill="FFFFFF"/>
        </w:rPr>
        <w:t>能</w:t>
      </w:r>
      <w:r w:rsidR="00E5226A" w:rsidRPr="004C1EF4">
        <w:rPr>
          <w:rFonts w:ascii="標楷體" w:eastAsia="標楷體" w:hAnsi="標楷體" w:hint="eastAsia"/>
          <w:color w:val="000000"/>
          <w:spacing w:val="2"/>
          <w:shd w:val="clear" w:color="auto" w:fill="FFFFFF"/>
        </w:rPr>
        <w:t>運用基礎生物醫學科學</w:t>
      </w:r>
      <w:r w:rsidRPr="004C1EF4">
        <w:rPr>
          <w:rFonts w:ascii="標楷體" w:eastAsia="標楷體" w:hAnsi="標楷體" w:hint="eastAsia"/>
          <w:color w:val="000000"/>
          <w:spacing w:val="2"/>
          <w:shd w:val="clear" w:color="auto" w:fill="FFFFFF"/>
        </w:rPr>
        <w:t>與</w:t>
      </w:r>
      <w:r w:rsidR="00C829BC" w:rsidRPr="004C1EF4">
        <w:rPr>
          <w:rFonts w:ascii="標楷體" w:eastAsia="標楷體" w:hAnsi="標楷體" w:hint="eastAsia"/>
          <w:bCs/>
          <w:color w:val="000000"/>
        </w:rPr>
        <w:t>實證文獻</w:t>
      </w:r>
      <w:r w:rsidRPr="004C1EF4">
        <w:rPr>
          <w:rFonts w:ascii="標楷體" w:eastAsia="標楷體" w:hAnsi="標楷體" w:hint="eastAsia"/>
          <w:color w:val="000000"/>
          <w:spacing w:val="2"/>
          <w:shd w:val="clear" w:color="auto" w:fill="FFFFFF"/>
        </w:rPr>
        <w:t>於護理實務中</w:t>
      </w:r>
    </w:p>
    <w:p w:rsidR="006D5B40" w:rsidRPr="004C1EF4" w:rsidRDefault="006D5B40" w:rsidP="00903A83">
      <w:pPr>
        <w:numPr>
          <w:ilvl w:val="0"/>
          <w:numId w:val="19"/>
        </w:numPr>
        <w:snapToGrid w:val="0"/>
        <w:ind w:left="992" w:hanging="425"/>
        <w:rPr>
          <w:rFonts w:ascii="標楷體" w:eastAsia="標楷體" w:hAnsi="標楷體"/>
          <w:color w:val="000000"/>
        </w:rPr>
      </w:pPr>
      <w:r w:rsidRPr="004C1EF4">
        <w:rPr>
          <w:rFonts w:ascii="標楷體" w:eastAsia="標楷體" w:hAnsi="標楷體" w:hint="eastAsia"/>
          <w:color w:val="000000"/>
          <w:spacing w:val="2"/>
          <w:shd w:val="clear" w:color="auto" w:fill="FFFFFF"/>
        </w:rPr>
        <w:t>能運用護理專業知識、技能及關懷態度，</w:t>
      </w:r>
      <w:r w:rsidRPr="004C1EF4">
        <w:rPr>
          <w:rFonts w:ascii="標楷體" w:eastAsia="標楷體" w:hAnsi="標楷體" w:hint="eastAsia"/>
          <w:color w:val="000000"/>
        </w:rPr>
        <w:t>提供</w:t>
      </w:r>
      <w:r w:rsidRPr="004C1EF4">
        <w:rPr>
          <w:rFonts w:ascii="標楷體" w:eastAsia="標楷體" w:hAnsi="標楷體" w:hint="eastAsia"/>
          <w:bCs/>
          <w:color w:val="000000"/>
        </w:rPr>
        <w:t>病人住院期間的身體、心理、社會及靈性層面之</w:t>
      </w:r>
      <w:r w:rsidRPr="004C1EF4">
        <w:rPr>
          <w:rFonts w:ascii="標楷體" w:eastAsia="標楷體" w:hAnsi="標楷體" w:hint="eastAsia"/>
          <w:color w:val="000000"/>
        </w:rPr>
        <w:t>照護。</w:t>
      </w:r>
    </w:p>
    <w:p w:rsidR="00C829BC" w:rsidRPr="004C1EF4" w:rsidRDefault="0094532F" w:rsidP="00903A83">
      <w:pPr>
        <w:numPr>
          <w:ilvl w:val="0"/>
          <w:numId w:val="19"/>
        </w:numPr>
        <w:ind w:left="993" w:hanging="426"/>
        <w:rPr>
          <w:rFonts w:ascii="標楷體" w:eastAsia="標楷體" w:hAnsi="標楷體"/>
          <w:color w:val="000000"/>
        </w:rPr>
      </w:pPr>
      <w:r w:rsidRPr="004C1EF4">
        <w:rPr>
          <w:rFonts w:ascii="標楷體" w:eastAsia="標楷體" w:hAnsi="標楷體" w:hint="eastAsia"/>
          <w:color w:val="000000"/>
        </w:rPr>
        <w:t>能</w:t>
      </w:r>
      <w:r w:rsidR="00C829BC" w:rsidRPr="004C1EF4">
        <w:rPr>
          <w:rFonts w:ascii="標楷體" w:eastAsia="標楷體" w:hAnsi="標楷體" w:hint="eastAsia"/>
          <w:color w:val="000000"/>
        </w:rPr>
        <w:t>以批判性思考分析病人的照護需求，提供以病人為中心的護理照護。</w:t>
      </w:r>
    </w:p>
    <w:p w:rsidR="0081569D" w:rsidRPr="004C1EF4" w:rsidRDefault="0081569D" w:rsidP="00903A83">
      <w:pPr>
        <w:numPr>
          <w:ilvl w:val="0"/>
          <w:numId w:val="19"/>
        </w:numPr>
        <w:snapToGrid w:val="0"/>
        <w:ind w:left="992" w:hanging="425"/>
        <w:rPr>
          <w:rFonts w:ascii="標楷體" w:eastAsia="標楷體" w:hAnsi="標楷體"/>
          <w:color w:val="000000"/>
        </w:rPr>
      </w:pPr>
      <w:r w:rsidRPr="004C1EF4">
        <w:rPr>
          <w:rFonts w:ascii="標楷體" w:eastAsia="標楷體" w:hAnsi="標楷體" w:hint="eastAsia"/>
          <w:color w:val="000000"/>
          <w:spacing w:val="2"/>
          <w:shd w:val="clear" w:color="auto" w:fill="FFFFFF"/>
        </w:rPr>
        <w:t>能以信任、尊重、傾聽、同理</w:t>
      </w:r>
      <w:r w:rsidR="00305DC5" w:rsidRPr="004C1EF4">
        <w:rPr>
          <w:rFonts w:ascii="標楷體" w:eastAsia="標楷體" w:hAnsi="標楷體" w:hint="eastAsia"/>
          <w:color w:val="000000"/>
          <w:spacing w:val="2"/>
          <w:shd w:val="clear" w:color="auto" w:fill="FFFFFF"/>
        </w:rPr>
        <w:t>等</w:t>
      </w:r>
      <w:r w:rsidRPr="004C1EF4">
        <w:rPr>
          <w:rFonts w:ascii="標楷體" w:eastAsia="標楷體" w:hAnsi="標楷體" w:hint="eastAsia"/>
          <w:color w:val="000000"/>
          <w:spacing w:val="2"/>
          <w:shd w:val="clear" w:color="auto" w:fill="FFFFFF"/>
        </w:rPr>
        <w:t>的態度進行護病關係的建立，提供以</w:t>
      </w:r>
      <w:r w:rsidR="008A7663" w:rsidRPr="004C1EF4">
        <w:rPr>
          <w:rFonts w:ascii="標楷體" w:eastAsia="標楷體" w:hAnsi="標楷體" w:hint="eastAsia"/>
          <w:color w:val="000000"/>
          <w:spacing w:val="2"/>
          <w:shd w:val="clear" w:color="auto" w:fill="FFFFFF"/>
        </w:rPr>
        <w:t>病人</w:t>
      </w:r>
      <w:r w:rsidRPr="004C1EF4">
        <w:rPr>
          <w:rFonts w:ascii="標楷體" w:eastAsia="標楷體" w:hAnsi="標楷體" w:hint="eastAsia"/>
          <w:color w:val="000000"/>
          <w:spacing w:val="2"/>
          <w:shd w:val="clear" w:color="auto" w:fill="FFFFFF"/>
        </w:rPr>
        <w:t>為中心的人性化照護。</w:t>
      </w:r>
    </w:p>
    <w:p w:rsidR="00C829BC" w:rsidRPr="004C1EF4" w:rsidRDefault="008922F3" w:rsidP="00903A83">
      <w:pPr>
        <w:numPr>
          <w:ilvl w:val="0"/>
          <w:numId w:val="19"/>
        </w:numPr>
        <w:ind w:left="993" w:hanging="426"/>
        <w:rPr>
          <w:rFonts w:ascii="標楷體" w:eastAsia="標楷體" w:hAnsi="標楷體"/>
          <w:color w:val="000000"/>
        </w:rPr>
      </w:pPr>
      <w:r w:rsidRPr="004C1EF4">
        <w:rPr>
          <w:rFonts w:ascii="標楷體" w:eastAsia="標楷體" w:hAnsi="標楷體" w:hint="eastAsia"/>
          <w:color w:val="000000"/>
        </w:rPr>
        <w:t>能適當表達想法，發揮有效溝通的技巧，且能</w:t>
      </w:r>
      <w:r w:rsidR="007A35E4" w:rsidRPr="004C1EF4">
        <w:rPr>
          <w:rFonts w:ascii="標楷體" w:eastAsia="標楷體" w:hAnsi="標楷體" w:hint="eastAsia"/>
          <w:bCs/>
          <w:color w:val="000000"/>
        </w:rPr>
        <w:t>與團隊進行</w:t>
      </w:r>
      <w:r w:rsidR="00F04BDC" w:rsidRPr="004C1EF4">
        <w:rPr>
          <w:rFonts w:ascii="標楷體" w:eastAsia="標楷體" w:hAnsi="標楷體" w:hint="eastAsia"/>
          <w:bCs/>
          <w:color w:val="000000"/>
        </w:rPr>
        <w:t>跨領域溝通與</w:t>
      </w:r>
      <w:r w:rsidR="007A35E4" w:rsidRPr="004C1EF4">
        <w:rPr>
          <w:rFonts w:ascii="標楷體" w:eastAsia="標楷體" w:hAnsi="標楷體" w:hint="eastAsia"/>
          <w:bCs/>
          <w:color w:val="000000"/>
        </w:rPr>
        <w:t>合作。</w:t>
      </w:r>
    </w:p>
    <w:p w:rsidR="002146BD" w:rsidRPr="004C1EF4" w:rsidRDefault="0094532F" w:rsidP="00903A83">
      <w:pPr>
        <w:numPr>
          <w:ilvl w:val="0"/>
          <w:numId w:val="19"/>
        </w:numPr>
        <w:ind w:left="993" w:hanging="426"/>
        <w:rPr>
          <w:rFonts w:ascii="標楷體" w:eastAsia="標楷體" w:hAnsi="標楷體"/>
          <w:color w:val="000000"/>
        </w:rPr>
      </w:pPr>
      <w:r w:rsidRPr="004C1EF4">
        <w:rPr>
          <w:rFonts w:ascii="標楷體" w:eastAsia="標楷體" w:hAnsi="標楷體" w:hint="eastAsia"/>
          <w:color w:val="000000"/>
        </w:rPr>
        <w:t>能</w:t>
      </w:r>
      <w:r w:rsidR="00903621" w:rsidRPr="004C1EF4">
        <w:rPr>
          <w:rFonts w:ascii="標楷體" w:eastAsia="標楷體" w:hAnsi="標楷體" w:hint="eastAsia"/>
          <w:color w:val="000000"/>
        </w:rPr>
        <w:t>以尊重生命及他人的價值觀，</w:t>
      </w:r>
      <w:r w:rsidR="00AF1DDD" w:rsidRPr="004C1EF4">
        <w:rPr>
          <w:rFonts w:ascii="標楷體" w:eastAsia="標楷體" w:hAnsi="標楷體" w:hint="eastAsia"/>
          <w:color w:val="000000"/>
        </w:rPr>
        <w:t>能發揮</w:t>
      </w:r>
      <w:r w:rsidR="00AF1DDD" w:rsidRPr="004C1EF4">
        <w:rPr>
          <w:rFonts w:ascii="標楷體" w:eastAsia="標楷體" w:hAnsi="標楷體" w:hint="eastAsia"/>
          <w:color w:val="000000"/>
          <w:spacing w:val="2"/>
        </w:rPr>
        <w:t>自我反省與思辨的能力，</w:t>
      </w:r>
      <w:r w:rsidR="00903621" w:rsidRPr="004C1EF4">
        <w:rPr>
          <w:rFonts w:ascii="標楷體" w:eastAsia="標楷體" w:hAnsi="標楷體" w:hint="eastAsia"/>
          <w:color w:val="000000"/>
          <w:spacing w:val="2"/>
        </w:rPr>
        <w:t>執行病人和家屬</w:t>
      </w:r>
      <w:r w:rsidR="00AF1DDD" w:rsidRPr="004C1EF4">
        <w:rPr>
          <w:rFonts w:ascii="標楷體" w:eastAsia="標楷體" w:hAnsi="標楷體" w:hint="eastAsia"/>
          <w:color w:val="000000"/>
        </w:rPr>
        <w:t>最大利益的照護。</w:t>
      </w:r>
    </w:p>
    <w:p w:rsidR="00E10CE9" w:rsidRPr="004C1EF4" w:rsidRDefault="00AF1DDD" w:rsidP="00903A83">
      <w:pPr>
        <w:numPr>
          <w:ilvl w:val="0"/>
          <w:numId w:val="19"/>
        </w:numPr>
        <w:ind w:left="993" w:hanging="426"/>
        <w:rPr>
          <w:rFonts w:ascii="標楷體" w:eastAsia="標楷體" w:hAnsi="標楷體"/>
          <w:color w:val="000000"/>
        </w:rPr>
      </w:pPr>
      <w:r w:rsidRPr="004C1EF4">
        <w:rPr>
          <w:rFonts w:ascii="標楷體" w:eastAsia="標楷體" w:hAnsi="標楷體" w:hint="eastAsia"/>
          <w:color w:val="000000"/>
        </w:rPr>
        <w:t>能有效率且主動扮演好護理師的角色功能，</w:t>
      </w:r>
      <w:r w:rsidRPr="004C1EF4">
        <w:rPr>
          <w:rFonts w:ascii="標楷體" w:eastAsia="標楷體" w:hAnsi="標楷體" w:hint="eastAsia"/>
          <w:color w:val="000000"/>
          <w:spacing w:val="2"/>
        </w:rPr>
        <w:t>完成份內之職責並承擔責任</w:t>
      </w:r>
    </w:p>
    <w:p w:rsidR="00AF1DDD" w:rsidRPr="004C1EF4" w:rsidRDefault="0094532F" w:rsidP="00903A83">
      <w:pPr>
        <w:numPr>
          <w:ilvl w:val="0"/>
          <w:numId w:val="19"/>
        </w:numPr>
        <w:ind w:left="993" w:hanging="426"/>
        <w:rPr>
          <w:rFonts w:ascii="標楷體" w:eastAsia="標楷體" w:hAnsi="標楷體" w:hint="eastAsia"/>
          <w:color w:val="000000"/>
        </w:rPr>
      </w:pPr>
      <w:r w:rsidRPr="004C1EF4">
        <w:rPr>
          <w:rFonts w:ascii="標楷體" w:eastAsia="標楷體" w:hAnsi="標楷體" w:hint="eastAsia"/>
          <w:color w:val="000000"/>
        </w:rPr>
        <w:t>能</w:t>
      </w:r>
      <w:r w:rsidR="00AF1DDD" w:rsidRPr="004C1EF4">
        <w:rPr>
          <w:rFonts w:ascii="標楷體" w:eastAsia="標楷體" w:hAnsi="標楷體" w:hint="eastAsia"/>
          <w:color w:val="000000"/>
        </w:rPr>
        <w:t>主動持續不斷地透過多元管道促進專業成長</w:t>
      </w:r>
      <w:r w:rsidR="0064527E" w:rsidRPr="004C1EF4">
        <w:rPr>
          <w:rFonts w:ascii="標楷體" w:eastAsia="標楷體" w:hAnsi="標楷體" w:hint="eastAsia"/>
          <w:color w:val="000000"/>
        </w:rPr>
        <w:t>，</w:t>
      </w:r>
      <w:r w:rsidR="00AF1DDD" w:rsidRPr="004C1EF4">
        <w:rPr>
          <w:rFonts w:ascii="標楷體" w:eastAsia="標楷體" w:hAnsi="標楷體" w:hint="eastAsia"/>
          <w:color w:val="000000"/>
        </w:rPr>
        <w:t>激發自我潛能</w:t>
      </w:r>
    </w:p>
    <w:p w:rsidR="00DD4CAE" w:rsidRPr="004C1EF4" w:rsidRDefault="00DD4CAE" w:rsidP="00DD4CAE">
      <w:pPr>
        <w:ind w:left="567"/>
        <w:rPr>
          <w:rFonts w:ascii="標楷體" w:eastAsia="標楷體" w:hAnsi="標楷體"/>
          <w:color w:val="000000"/>
        </w:rPr>
      </w:pPr>
    </w:p>
    <w:p w:rsidR="00E329F7" w:rsidRPr="004C1EF4" w:rsidRDefault="00E329F7" w:rsidP="00903A83">
      <w:pPr>
        <w:numPr>
          <w:ilvl w:val="0"/>
          <w:numId w:val="1"/>
        </w:numPr>
        <w:tabs>
          <w:tab w:val="left" w:pos="567"/>
        </w:tabs>
        <w:rPr>
          <w:rFonts w:eastAsia="標楷體"/>
          <w:b/>
          <w:color w:val="000000"/>
        </w:rPr>
      </w:pPr>
      <w:r w:rsidRPr="004C1EF4">
        <w:rPr>
          <w:rFonts w:eastAsia="標楷體" w:hint="eastAsia"/>
          <w:b/>
          <w:color w:val="000000"/>
        </w:rPr>
        <w:t>核心能力</w:t>
      </w:r>
    </w:p>
    <w:p w:rsidR="00020F6F" w:rsidRPr="004C1EF4" w:rsidRDefault="00567DEA" w:rsidP="00F51CBB">
      <w:pPr>
        <w:ind w:leftChars="236" w:left="566"/>
        <w:rPr>
          <w:rFonts w:eastAsia="標楷體"/>
          <w:color w:val="000000"/>
        </w:rPr>
      </w:pPr>
      <w:r w:rsidRPr="004C1EF4">
        <w:rPr>
          <w:rFonts w:eastAsia="標楷體" w:hint="eastAsia"/>
          <w:color w:val="000000"/>
        </w:rPr>
        <w:t>依據台灣護理教育評鑑委員會提出的八大核心能力，作為本院護</w:t>
      </w:r>
      <w:r w:rsidR="00020F6F" w:rsidRPr="004C1EF4">
        <w:rPr>
          <w:rFonts w:eastAsia="標楷體" w:hint="eastAsia"/>
          <w:color w:val="000000"/>
        </w:rPr>
        <w:t>生的核心能力。</w:t>
      </w:r>
    </w:p>
    <w:p w:rsidR="006D5B40" w:rsidRPr="004C1EF4" w:rsidRDefault="006D5B40" w:rsidP="00903A83">
      <w:pPr>
        <w:numPr>
          <w:ilvl w:val="0"/>
          <w:numId w:val="9"/>
        </w:numPr>
        <w:ind w:left="993" w:hanging="426"/>
        <w:rPr>
          <w:rFonts w:eastAsia="標楷體"/>
          <w:bCs/>
          <w:color w:val="000000"/>
        </w:rPr>
      </w:pPr>
      <w:r w:rsidRPr="004C1EF4">
        <w:rPr>
          <w:rFonts w:eastAsia="標楷體" w:hint="eastAsia"/>
          <w:bCs/>
          <w:color w:val="000000"/>
        </w:rPr>
        <w:t>基礎生物醫學科學</w:t>
      </w:r>
    </w:p>
    <w:p w:rsidR="006D5B40" w:rsidRPr="004C1EF4" w:rsidRDefault="006D5B40" w:rsidP="00903A83">
      <w:pPr>
        <w:numPr>
          <w:ilvl w:val="0"/>
          <w:numId w:val="9"/>
        </w:numPr>
        <w:ind w:left="993" w:hanging="426"/>
        <w:rPr>
          <w:rFonts w:eastAsia="標楷體"/>
          <w:bCs/>
          <w:color w:val="000000"/>
        </w:rPr>
      </w:pPr>
      <w:r w:rsidRPr="004C1EF4">
        <w:rPr>
          <w:rFonts w:eastAsia="標楷體" w:hint="eastAsia"/>
          <w:bCs/>
          <w:color w:val="000000"/>
        </w:rPr>
        <w:t>一般臨床護理技能</w:t>
      </w:r>
    </w:p>
    <w:p w:rsidR="00E329F7" w:rsidRPr="004C1EF4" w:rsidRDefault="00E329F7" w:rsidP="00903A83">
      <w:pPr>
        <w:numPr>
          <w:ilvl w:val="0"/>
          <w:numId w:val="9"/>
        </w:numPr>
        <w:ind w:left="993" w:hanging="426"/>
        <w:rPr>
          <w:rFonts w:eastAsia="標楷體"/>
          <w:bCs/>
          <w:color w:val="000000"/>
        </w:rPr>
      </w:pPr>
      <w:r w:rsidRPr="004C1EF4">
        <w:rPr>
          <w:rFonts w:eastAsia="標楷體" w:hint="eastAsia"/>
          <w:bCs/>
          <w:color w:val="000000"/>
        </w:rPr>
        <w:t>批判性思考能力</w:t>
      </w:r>
    </w:p>
    <w:p w:rsidR="0081569D" w:rsidRPr="004C1EF4" w:rsidRDefault="0081569D" w:rsidP="00903A83">
      <w:pPr>
        <w:numPr>
          <w:ilvl w:val="0"/>
          <w:numId w:val="9"/>
        </w:numPr>
        <w:ind w:left="993" w:hanging="426"/>
        <w:rPr>
          <w:rFonts w:eastAsia="標楷體"/>
          <w:bCs/>
          <w:color w:val="000000"/>
        </w:rPr>
      </w:pPr>
      <w:r w:rsidRPr="004C1EF4">
        <w:rPr>
          <w:rFonts w:eastAsia="標楷體" w:hint="eastAsia"/>
          <w:bCs/>
          <w:color w:val="000000"/>
        </w:rPr>
        <w:t>關愛</w:t>
      </w:r>
    </w:p>
    <w:p w:rsidR="00E329F7" w:rsidRPr="004C1EF4" w:rsidRDefault="00E329F7" w:rsidP="00903A83">
      <w:pPr>
        <w:numPr>
          <w:ilvl w:val="0"/>
          <w:numId w:val="9"/>
        </w:numPr>
        <w:ind w:left="993" w:hanging="426"/>
        <w:rPr>
          <w:rFonts w:eastAsia="標楷體"/>
          <w:bCs/>
          <w:color w:val="000000"/>
        </w:rPr>
      </w:pPr>
      <w:r w:rsidRPr="004C1EF4">
        <w:rPr>
          <w:rFonts w:eastAsia="標楷體" w:hint="eastAsia"/>
          <w:bCs/>
          <w:color w:val="000000"/>
        </w:rPr>
        <w:t>溝通與合作</w:t>
      </w:r>
    </w:p>
    <w:p w:rsidR="00E329F7" w:rsidRPr="004C1EF4" w:rsidRDefault="00E329F7" w:rsidP="00903A83">
      <w:pPr>
        <w:numPr>
          <w:ilvl w:val="0"/>
          <w:numId w:val="9"/>
        </w:numPr>
        <w:ind w:left="993" w:hanging="426"/>
        <w:rPr>
          <w:rFonts w:eastAsia="標楷體"/>
          <w:bCs/>
          <w:color w:val="000000"/>
        </w:rPr>
      </w:pPr>
      <w:r w:rsidRPr="004C1EF4">
        <w:rPr>
          <w:rFonts w:eastAsia="標楷體" w:hint="eastAsia"/>
          <w:bCs/>
          <w:color w:val="000000"/>
        </w:rPr>
        <w:t>倫理素養</w:t>
      </w:r>
    </w:p>
    <w:p w:rsidR="00E329F7" w:rsidRPr="004C1EF4" w:rsidRDefault="00E329F7" w:rsidP="00903A83">
      <w:pPr>
        <w:numPr>
          <w:ilvl w:val="0"/>
          <w:numId w:val="9"/>
        </w:numPr>
        <w:ind w:left="993" w:hanging="426"/>
        <w:rPr>
          <w:rFonts w:eastAsia="標楷體"/>
          <w:bCs/>
          <w:color w:val="000000"/>
        </w:rPr>
      </w:pPr>
      <w:r w:rsidRPr="004C1EF4">
        <w:rPr>
          <w:rFonts w:eastAsia="標楷體" w:hint="eastAsia"/>
          <w:bCs/>
          <w:color w:val="000000"/>
        </w:rPr>
        <w:t>克盡職責性</w:t>
      </w:r>
    </w:p>
    <w:p w:rsidR="00E329F7" w:rsidRPr="004C1EF4" w:rsidRDefault="00E329F7" w:rsidP="00903A83">
      <w:pPr>
        <w:numPr>
          <w:ilvl w:val="0"/>
          <w:numId w:val="9"/>
        </w:numPr>
        <w:ind w:left="993" w:hanging="426"/>
        <w:rPr>
          <w:rFonts w:eastAsia="標楷體" w:hint="eastAsia"/>
          <w:bCs/>
          <w:color w:val="000000"/>
        </w:rPr>
      </w:pPr>
      <w:r w:rsidRPr="004C1EF4">
        <w:rPr>
          <w:rFonts w:eastAsia="標楷體" w:hint="eastAsia"/>
          <w:bCs/>
          <w:color w:val="000000"/>
        </w:rPr>
        <w:t>終身學習</w:t>
      </w:r>
    </w:p>
    <w:p w:rsidR="00DD4CAE" w:rsidRPr="004C1EF4" w:rsidRDefault="00DD4CAE" w:rsidP="00DD4CAE">
      <w:pPr>
        <w:ind w:left="567"/>
        <w:rPr>
          <w:rFonts w:eastAsia="標楷體"/>
          <w:bCs/>
          <w:color w:val="000000"/>
        </w:rPr>
      </w:pPr>
    </w:p>
    <w:p w:rsidR="00E329F7" w:rsidRPr="004C1EF4" w:rsidRDefault="00E329F7" w:rsidP="00903A83">
      <w:pPr>
        <w:numPr>
          <w:ilvl w:val="0"/>
          <w:numId w:val="1"/>
        </w:numPr>
        <w:tabs>
          <w:tab w:val="left" w:pos="567"/>
        </w:tabs>
        <w:rPr>
          <w:rFonts w:eastAsia="標楷體"/>
          <w:b/>
          <w:color w:val="000000"/>
        </w:rPr>
      </w:pPr>
      <w:r w:rsidRPr="004C1EF4">
        <w:rPr>
          <w:rFonts w:eastAsia="標楷體" w:hint="eastAsia"/>
          <w:b/>
          <w:color w:val="000000"/>
        </w:rPr>
        <w:t>計畫主持人與師資資格</w:t>
      </w:r>
    </w:p>
    <w:p w:rsidR="00E329F7" w:rsidRPr="004C1EF4" w:rsidRDefault="00E329F7" w:rsidP="00903A83">
      <w:pPr>
        <w:numPr>
          <w:ilvl w:val="2"/>
          <w:numId w:val="10"/>
        </w:numPr>
        <w:ind w:left="993" w:hanging="426"/>
        <w:rPr>
          <w:rFonts w:eastAsia="標楷體"/>
          <w:color w:val="000000"/>
          <w:kern w:val="0"/>
        </w:rPr>
      </w:pPr>
      <w:r w:rsidRPr="004C1EF4">
        <w:rPr>
          <w:rFonts w:eastAsia="標楷體" w:hint="eastAsia"/>
          <w:color w:val="000000"/>
          <w:kern w:val="0"/>
        </w:rPr>
        <w:t>計畫主持人資格：</w:t>
      </w:r>
      <w:r w:rsidR="00CF4C3A" w:rsidRPr="004C1EF4">
        <w:rPr>
          <w:rFonts w:eastAsia="標楷體"/>
          <w:bCs/>
          <w:color w:val="000000"/>
          <w:kern w:val="0"/>
        </w:rPr>
        <w:t>具教學醫院臨床教學經驗</w:t>
      </w:r>
      <w:r w:rsidR="00CF4C3A" w:rsidRPr="004C1EF4">
        <w:rPr>
          <w:rFonts w:eastAsia="標楷體"/>
          <w:bCs/>
          <w:color w:val="000000"/>
          <w:kern w:val="0"/>
        </w:rPr>
        <w:t>5</w:t>
      </w:r>
      <w:r w:rsidR="00CF4C3A" w:rsidRPr="004C1EF4">
        <w:rPr>
          <w:rFonts w:eastAsia="標楷體"/>
          <w:bCs/>
          <w:color w:val="000000"/>
          <w:kern w:val="0"/>
        </w:rPr>
        <w:t>年以上護理執業經驗之</w:t>
      </w:r>
      <w:r w:rsidR="00CF4C3A" w:rsidRPr="004C1EF4">
        <w:rPr>
          <w:rFonts w:eastAsia="標楷體"/>
          <w:color w:val="000000"/>
          <w:kern w:val="0"/>
        </w:rPr>
        <w:t>專任</w:t>
      </w:r>
      <w:r w:rsidR="00CF4C3A" w:rsidRPr="004C1EF4">
        <w:rPr>
          <w:rFonts w:eastAsia="標楷體"/>
          <w:bCs/>
          <w:color w:val="000000"/>
          <w:kern w:val="0"/>
        </w:rPr>
        <w:t>護理師</w:t>
      </w:r>
      <w:r w:rsidR="00CF4C3A" w:rsidRPr="004C1EF4">
        <w:rPr>
          <w:rFonts w:eastAsia="標楷體" w:hint="eastAsia"/>
          <w:bCs/>
          <w:color w:val="000000"/>
          <w:kern w:val="0"/>
        </w:rPr>
        <w:t>。</w:t>
      </w:r>
    </w:p>
    <w:p w:rsidR="00CF4C3A" w:rsidRPr="004C1EF4" w:rsidRDefault="00E329F7" w:rsidP="00903A83">
      <w:pPr>
        <w:numPr>
          <w:ilvl w:val="2"/>
          <w:numId w:val="10"/>
        </w:numPr>
        <w:ind w:left="993" w:hanging="426"/>
        <w:rPr>
          <w:rFonts w:eastAsia="標楷體"/>
          <w:color w:val="000000"/>
          <w:kern w:val="0"/>
        </w:rPr>
      </w:pPr>
      <w:r w:rsidRPr="004C1EF4">
        <w:rPr>
          <w:rFonts w:eastAsia="標楷體" w:hint="eastAsia"/>
          <w:color w:val="000000"/>
          <w:kern w:val="0"/>
        </w:rPr>
        <w:t>教師與實習學生人數比例：</w:t>
      </w:r>
      <w:r w:rsidR="00CF4C3A" w:rsidRPr="004C1EF4">
        <w:rPr>
          <w:rFonts w:eastAsia="標楷體"/>
          <w:bCs/>
          <w:color w:val="000000"/>
          <w:kern w:val="0"/>
        </w:rPr>
        <w:t>不得低於</w:t>
      </w:r>
      <w:r w:rsidR="00CF4C3A" w:rsidRPr="004C1EF4">
        <w:rPr>
          <w:rFonts w:eastAsia="標楷體"/>
          <w:bCs/>
          <w:color w:val="000000"/>
          <w:kern w:val="0"/>
        </w:rPr>
        <w:t>1</w:t>
      </w:r>
      <w:r w:rsidR="00CF4C3A" w:rsidRPr="004C1EF4">
        <w:rPr>
          <w:rFonts w:eastAsia="標楷體"/>
          <w:bCs/>
          <w:color w:val="000000"/>
          <w:kern w:val="0"/>
        </w:rPr>
        <w:t>：</w:t>
      </w:r>
      <w:r w:rsidR="008D0620" w:rsidRPr="007D783B">
        <w:rPr>
          <w:rFonts w:eastAsia="標楷體" w:hint="eastAsia"/>
          <w:bCs/>
          <w:color w:val="000000"/>
          <w:kern w:val="0"/>
        </w:rPr>
        <w:t>7</w:t>
      </w:r>
      <w:r w:rsidR="00B37ECF" w:rsidRPr="007D783B">
        <w:rPr>
          <w:rFonts w:eastAsia="標楷體" w:hint="eastAsia"/>
          <w:bCs/>
          <w:color w:val="000000"/>
          <w:kern w:val="0"/>
        </w:rPr>
        <w:t>-8</w:t>
      </w:r>
      <w:r w:rsidR="00F51CBB" w:rsidRPr="007D783B">
        <w:rPr>
          <w:rFonts w:eastAsia="標楷體" w:hint="eastAsia"/>
          <w:bCs/>
          <w:color w:val="000000"/>
          <w:kern w:val="0"/>
        </w:rPr>
        <w:t>（</w:t>
      </w:r>
      <w:r w:rsidR="00CF4C3A" w:rsidRPr="007D783B">
        <w:rPr>
          <w:rFonts w:eastAsia="標楷體"/>
          <w:bCs/>
          <w:color w:val="000000"/>
          <w:kern w:val="0"/>
        </w:rPr>
        <w:t>即每</w:t>
      </w:r>
      <w:r w:rsidR="00CF4C3A" w:rsidRPr="007D783B">
        <w:rPr>
          <w:rFonts w:eastAsia="標楷體"/>
          <w:bCs/>
          <w:color w:val="000000"/>
          <w:kern w:val="0"/>
        </w:rPr>
        <w:t>1</w:t>
      </w:r>
      <w:r w:rsidR="00CF4C3A" w:rsidRPr="007D783B">
        <w:rPr>
          <w:rFonts w:eastAsia="標楷體"/>
          <w:bCs/>
          <w:color w:val="000000"/>
          <w:kern w:val="0"/>
        </w:rPr>
        <w:t>位教師於同一時期至多指導</w:t>
      </w:r>
      <w:r w:rsidR="008D0620" w:rsidRPr="007D783B">
        <w:rPr>
          <w:rFonts w:eastAsia="標楷體" w:hint="eastAsia"/>
          <w:bCs/>
          <w:color w:val="000000"/>
          <w:kern w:val="0"/>
        </w:rPr>
        <w:t>7</w:t>
      </w:r>
      <w:r w:rsidR="00B37ECF" w:rsidRPr="007D783B">
        <w:rPr>
          <w:rFonts w:eastAsia="標楷體" w:hint="eastAsia"/>
          <w:bCs/>
          <w:color w:val="000000"/>
          <w:kern w:val="0"/>
        </w:rPr>
        <w:t>-8</w:t>
      </w:r>
      <w:r w:rsidR="00D3579D" w:rsidRPr="004C1EF4">
        <w:rPr>
          <w:rFonts w:eastAsia="標楷體"/>
          <w:bCs/>
          <w:color w:val="000000"/>
          <w:kern w:val="0"/>
        </w:rPr>
        <w:t>名學生</w:t>
      </w:r>
      <w:r w:rsidR="00F51CBB" w:rsidRPr="004C1EF4">
        <w:rPr>
          <w:rFonts w:eastAsia="標楷體"/>
          <w:bCs/>
          <w:color w:val="000000"/>
          <w:kern w:val="0"/>
        </w:rPr>
        <w:t>）</w:t>
      </w:r>
      <w:r w:rsidR="00CF4C3A" w:rsidRPr="004C1EF4">
        <w:rPr>
          <w:rFonts w:eastAsia="標楷體"/>
          <w:bCs/>
          <w:color w:val="000000"/>
          <w:kern w:val="0"/>
        </w:rPr>
        <w:t>，但綜合臨床實習與護理行政實習不在此限</w:t>
      </w:r>
      <w:r w:rsidR="00DD6CBD" w:rsidRPr="004C1EF4">
        <w:rPr>
          <w:rFonts w:eastAsia="標楷體" w:hAnsi="標楷體"/>
          <w:color w:val="000000"/>
          <w:kern w:val="0"/>
        </w:rPr>
        <w:t>。</w:t>
      </w:r>
    </w:p>
    <w:p w:rsidR="00CF4C3A" w:rsidRPr="004C1EF4" w:rsidRDefault="00CF4C3A" w:rsidP="00903A83">
      <w:pPr>
        <w:numPr>
          <w:ilvl w:val="2"/>
          <w:numId w:val="10"/>
        </w:numPr>
        <w:ind w:left="993" w:hanging="426"/>
        <w:rPr>
          <w:rFonts w:eastAsia="標楷體"/>
          <w:color w:val="000000"/>
          <w:kern w:val="0"/>
        </w:rPr>
      </w:pPr>
      <w:r w:rsidRPr="004C1EF4">
        <w:rPr>
          <w:rFonts w:eastAsia="標楷體"/>
          <w:color w:val="000000"/>
          <w:kern w:val="0"/>
        </w:rPr>
        <w:t>實習指</w:t>
      </w:r>
      <w:r w:rsidRPr="004C1EF4">
        <w:rPr>
          <w:rFonts w:eastAsia="標楷體"/>
          <w:bCs/>
          <w:color w:val="000000"/>
          <w:kern w:val="0"/>
        </w:rPr>
        <w:t>導老師（學校老師</w:t>
      </w:r>
      <w:r w:rsidR="00F05416" w:rsidRPr="004C1EF4">
        <w:rPr>
          <w:rFonts w:eastAsia="標楷體" w:hint="eastAsia"/>
          <w:bCs/>
          <w:color w:val="000000"/>
          <w:kern w:val="0"/>
        </w:rPr>
        <w:t>在</w:t>
      </w:r>
      <w:r w:rsidRPr="004C1EF4">
        <w:rPr>
          <w:rFonts w:eastAsia="標楷體"/>
          <w:bCs/>
          <w:color w:val="000000"/>
          <w:kern w:val="0"/>
        </w:rPr>
        <w:t>臨床指導護生）：至少有</w:t>
      </w:r>
      <w:r w:rsidRPr="004C1EF4">
        <w:rPr>
          <w:rFonts w:eastAsia="標楷體"/>
          <w:bCs/>
          <w:color w:val="000000"/>
          <w:kern w:val="0"/>
        </w:rPr>
        <w:t>1</w:t>
      </w:r>
      <w:r w:rsidRPr="004C1EF4">
        <w:rPr>
          <w:rFonts w:eastAsia="標楷體"/>
          <w:bCs/>
          <w:color w:val="000000"/>
          <w:kern w:val="0"/>
        </w:rPr>
        <w:t>年以上教學醫院臨床經驗之護理碩士，或</w:t>
      </w:r>
      <w:r w:rsidRPr="004C1EF4">
        <w:rPr>
          <w:rFonts w:eastAsia="標楷體"/>
          <w:bCs/>
          <w:color w:val="000000"/>
          <w:kern w:val="0"/>
        </w:rPr>
        <w:t>3</w:t>
      </w:r>
      <w:r w:rsidRPr="004C1EF4">
        <w:rPr>
          <w:rFonts w:eastAsia="標楷體"/>
          <w:bCs/>
          <w:color w:val="000000"/>
          <w:kern w:val="0"/>
        </w:rPr>
        <w:t>年以上臨床經驗之護理學士。</w:t>
      </w:r>
    </w:p>
    <w:p w:rsidR="00E329F7" w:rsidRPr="004C1EF4" w:rsidRDefault="00CF4C3A" w:rsidP="00903A83">
      <w:pPr>
        <w:numPr>
          <w:ilvl w:val="2"/>
          <w:numId w:val="10"/>
        </w:numPr>
        <w:ind w:left="993" w:hanging="426"/>
        <w:rPr>
          <w:rFonts w:eastAsia="標楷體" w:hint="eastAsia"/>
          <w:color w:val="000000"/>
          <w:kern w:val="0"/>
        </w:rPr>
      </w:pPr>
      <w:r w:rsidRPr="004C1EF4">
        <w:rPr>
          <w:rFonts w:eastAsia="標楷體"/>
          <w:bCs/>
          <w:color w:val="000000"/>
          <w:kern w:val="0"/>
        </w:rPr>
        <w:t>護理臨床教師（臨床護理人員指導實習護生）：具教學醫院</w:t>
      </w:r>
      <w:r w:rsidRPr="004C1EF4">
        <w:rPr>
          <w:rFonts w:eastAsia="標楷體"/>
          <w:bCs/>
          <w:color w:val="000000"/>
          <w:kern w:val="0"/>
        </w:rPr>
        <w:t>3</w:t>
      </w:r>
      <w:r w:rsidRPr="004C1EF4">
        <w:rPr>
          <w:rFonts w:eastAsia="標楷體"/>
          <w:bCs/>
          <w:color w:val="000000"/>
          <w:kern w:val="0"/>
        </w:rPr>
        <w:t>年以上臨床護理經驗之專任護理師</w:t>
      </w:r>
      <w:r w:rsidR="00DD6CBD" w:rsidRPr="004C1EF4">
        <w:rPr>
          <w:rFonts w:eastAsia="標楷體" w:hAnsi="標楷體"/>
          <w:color w:val="000000"/>
          <w:kern w:val="0"/>
        </w:rPr>
        <w:t>。</w:t>
      </w:r>
    </w:p>
    <w:p w:rsidR="00DD4CAE" w:rsidRPr="004C1EF4" w:rsidRDefault="00DD4CAE" w:rsidP="00DD4CAE">
      <w:pPr>
        <w:ind w:left="567"/>
        <w:rPr>
          <w:rFonts w:eastAsia="標楷體"/>
          <w:color w:val="000000"/>
          <w:kern w:val="0"/>
        </w:rPr>
      </w:pPr>
    </w:p>
    <w:p w:rsidR="00D3579D" w:rsidRPr="004C1EF4" w:rsidRDefault="00D3579D" w:rsidP="00903A83">
      <w:pPr>
        <w:numPr>
          <w:ilvl w:val="0"/>
          <w:numId w:val="1"/>
        </w:numPr>
        <w:tabs>
          <w:tab w:val="left" w:pos="567"/>
        </w:tabs>
        <w:rPr>
          <w:rFonts w:eastAsia="標楷體" w:hint="eastAsia"/>
          <w:b/>
          <w:color w:val="000000"/>
        </w:rPr>
      </w:pPr>
      <w:r w:rsidRPr="004C1EF4">
        <w:rPr>
          <w:rFonts w:eastAsia="標楷體" w:hint="eastAsia"/>
          <w:b/>
          <w:color w:val="000000"/>
        </w:rPr>
        <w:t>實習</w:t>
      </w:r>
      <w:r w:rsidR="00B97FF3" w:rsidRPr="004C1EF4">
        <w:rPr>
          <w:rFonts w:eastAsia="標楷體" w:hint="eastAsia"/>
          <w:b/>
          <w:color w:val="000000"/>
        </w:rPr>
        <w:t>科別、</w:t>
      </w:r>
      <w:r w:rsidRPr="004C1EF4">
        <w:rPr>
          <w:rFonts w:eastAsia="標楷體" w:hint="eastAsia"/>
          <w:b/>
          <w:color w:val="000000"/>
        </w:rPr>
        <w:t>人數及單位安排</w:t>
      </w:r>
    </w:p>
    <w:p w:rsidR="00B97FF3" w:rsidRPr="004C1EF4" w:rsidRDefault="007819DD" w:rsidP="00903A83">
      <w:pPr>
        <w:numPr>
          <w:ilvl w:val="0"/>
          <w:numId w:val="11"/>
        </w:numPr>
        <w:ind w:left="993" w:hanging="426"/>
        <w:rPr>
          <w:rFonts w:eastAsia="標楷體"/>
          <w:b/>
          <w:color w:val="000000"/>
        </w:rPr>
      </w:pPr>
      <w:r w:rsidRPr="004C1EF4">
        <w:rPr>
          <w:rFonts w:eastAsia="標楷體" w:hint="eastAsia"/>
          <w:color w:val="000000"/>
        </w:rPr>
        <w:t>本院可提供全科實習，科別包括</w:t>
      </w:r>
      <w:r w:rsidR="008738D6" w:rsidRPr="004C1EF4">
        <w:rPr>
          <w:rFonts w:eastAsia="標楷體" w:hint="eastAsia"/>
          <w:color w:val="000000"/>
        </w:rPr>
        <w:t>基本護理</w:t>
      </w:r>
      <w:r w:rsidR="00567DEA" w:rsidRPr="004C1EF4">
        <w:rPr>
          <w:rFonts w:eastAsia="標楷體" w:hint="eastAsia"/>
          <w:color w:val="000000"/>
        </w:rPr>
        <w:t>、</w:t>
      </w:r>
      <w:r w:rsidR="00B97FF3" w:rsidRPr="004C1EF4">
        <w:rPr>
          <w:rFonts w:eastAsia="標楷體" w:hint="eastAsia"/>
          <w:color w:val="000000"/>
        </w:rPr>
        <w:t>內</w:t>
      </w:r>
      <w:r w:rsidR="00B97FF3" w:rsidRPr="004C1EF4">
        <w:rPr>
          <w:rFonts w:eastAsia="標楷體" w:hint="eastAsia"/>
          <w:color w:val="000000"/>
        </w:rPr>
        <w:t>/</w:t>
      </w:r>
      <w:r w:rsidR="00B97FF3" w:rsidRPr="004C1EF4">
        <w:rPr>
          <w:rFonts w:eastAsia="標楷體" w:hint="eastAsia"/>
          <w:color w:val="000000"/>
        </w:rPr>
        <w:t>外科、婦產科、</w:t>
      </w:r>
      <w:r w:rsidR="008738D6" w:rsidRPr="004C1EF4">
        <w:rPr>
          <w:rFonts w:eastAsia="標楷體" w:hint="eastAsia"/>
          <w:color w:val="000000"/>
        </w:rPr>
        <w:t>兒科、</w:t>
      </w:r>
      <w:r w:rsidR="00B97FF3" w:rsidRPr="004C1EF4">
        <w:rPr>
          <w:rFonts w:eastAsia="標楷體" w:hint="eastAsia"/>
          <w:color w:val="000000"/>
        </w:rPr>
        <w:t>社區、精神科</w:t>
      </w:r>
      <w:r w:rsidRPr="004C1EF4">
        <w:rPr>
          <w:rFonts w:eastAsia="標楷體" w:hint="eastAsia"/>
          <w:color w:val="000000"/>
        </w:rPr>
        <w:t>及</w:t>
      </w:r>
      <w:r w:rsidR="00DD4CAE" w:rsidRPr="004C1EF4">
        <w:rPr>
          <w:rFonts w:eastAsia="標楷體" w:hint="eastAsia"/>
          <w:color w:val="000000"/>
        </w:rPr>
        <w:t>綜合選習</w:t>
      </w:r>
      <w:r w:rsidRPr="004C1EF4">
        <w:rPr>
          <w:rFonts w:eastAsia="標楷體" w:hint="eastAsia"/>
          <w:color w:val="000000"/>
        </w:rPr>
        <w:t>(</w:t>
      </w:r>
      <w:r w:rsidR="00DD4CAE" w:rsidRPr="004C1EF4">
        <w:rPr>
          <w:rFonts w:eastAsia="標楷體" w:hint="eastAsia"/>
          <w:color w:val="000000"/>
        </w:rPr>
        <w:t>最後一哩</w:t>
      </w:r>
      <w:r w:rsidRPr="004C1EF4">
        <w:rPr>
          <w:rFonts w:eastAsia="標楷體" w:hint="eastAsia"/>
          <w:color w:val="000000"/>
        </w:rPr>
        <w:t>)</w:t>
      </w:r>
      <w:r w:rsidRPr="004C1EF4">
        <w:rPr>
          <w:rFonts w:eastAsia="標楷體" w:hint="eastAsia"/>
          <w:color w:val="000000"/>
        </w:rPr>
        <w:t>。</w:t>
      </w:r>
    </w:p>
    <w:p w:rsidR="00251ED5" w:rsidRPr="004C1EF4" w:rsidRDefault="00251ED5" w:rsidP="00903A83">
      <w:pPr>
        <w:numPr>
          <w:ilvl w:val="0"/>
          <w:numId w:val="11"/>
        </w:numPr>
        <w:tabs>
          <w:tab w:val="left" w:pos="993"/>
        </w:tabs>
        <w:ind w:leftChars="236" w:left="566" w:firstLine="1"/>
        <w:jc w:val="both"/>
        <w:rPr>
          <w:rFonts w:ascii="標楷體" w:eastAsia="標楷體" w:hAnsi="標楷體"/>
          <w:color w:val="000000"/>
          <w:kern w:val="0"/>
        </w:rPr>
      </w:pPr>
      <w:r w:rsidRPr="004C1EF4">
        <w:rPr>
          <w:rFonts w:ascii="標楷體" w:eastAsia="標楷體" w:hAnsi="標楷體" w:hint="eastAsia"/>
          <w:color w:val="000000"/>
          <w:kern w:val="0"/>
        </w:rPr>
        <w:t>實習學生與病床之比例為1：5（產科、兒科及精神科可1：3）。</w:t>
      </w:r>
    </w:p>
    <w:p w:rsidR="00251ED5" w:rsidRPr="004C1EF4" w:rsidRDefault="00251ED5" w:rsidP="00903A83">
      <w:pPr>
        <w:numPr>
          <w:ilvl w:val="0"/>
          <w:numId w:val="11"/>
        </w:numPr>
        <w:ind w:left="993" w:hanging="426"/>
        <w:jc w:val="both"/>
        <w:rPr>
          <w:rFonts w:ascii="標楷體" w:eastAsia="標楷體" w:hAnsi="標楷體" w:hint="eastAsia"/>
          <w:color w:val="000000"/>
          <w:szCs w:val="20"/>
        </w:rPr>
      </w:pPr>
      <w:r w:rsidRPr="004C1EF4">
        <w:rPr>
          <w:rFonts w:ascii="標楷體" w:eastAsia="標楷體" w:hAnsi="標楷體" w:hint="eastAsia"/>
          <w:color w:val="000000"/>
        </w:rPr>
        <w:t>助產學科：不得低於1:7(即每1位教師於同一時期至多指導7名學生)。</w:t>
      </w:r>
    </w:p>
    <w:p w:rsidR="00D3579D" w:rsidRPr="004C1EF4" w:rsidRDefault="00D3579D" w:rsidP="00903A83">
      <w:pPr>
        <w:numPr>
          <w:ilvl w:val="0"/>
          <w:numId w:val="11"/>
        </w:numPr>
        <w:ind w:left="993" w:hanging="426"/>
        <w:rPr>
          <w:rFonts w:eastAsia="標楷體" w:hint="eastAsia"/>
          <w:b/>
          <w:color w:val="000000"/>
        </w:rPr>
      </w:pPr>
      <w:r w:rsidRPr="004C1EF4">
        <w:rPr>
          <w:rFonts w:eastAsia="標楷體" w:hAnsi="標楷體"/>
          <w:color w:val="000000"/>
        </w:rPr>
        <w:t>同一單位且同時段不宜有兩種以上（含）不同學制之實習學生</w:t>
      </w:r>
      <w:r w:rsidR="0027578B" w:rsidRPr="004C1EF4">
        <w:rPr>
          <w:rFonts w:eastAsia="標楷體" w:hAnsi="標楷體"/>
          <w:color w:val="000000"/>
        </w:rPr>
        <w:t>（</w:t>
      </w:r>
      <w:r w:rsidRPr="004C1EF4">
        <w:rPr>
          <w:rFonts w:eastAsia="標楷體" w:hAnsi="標楷體"/>
          <w:color w:val="000000"/>
        </w:rPr>
        <w:t>如二技與五專</w:t>
      </w:r>
      <w:r w:rsidR="0027578B" w:rsidRPr="004C1EF4">
        <w:rPr>
          <w:rFonts w:eastAsia="標楷體" w:hAnsi="標楷體"/>
          <w:color w:val="000000"/>
        </w:rPr>
        <w:t>）</w:t>
      </w:r>
      <w:r w:rsidRPr="004C1EF4">
        <w:rPr>
          <w:rFonts w:eastAsia="標楷體" w:hAnsi="標楷體"/>
          <w:color w:val="000000"/>
        </w:rPr>
        <w:t>。</w:t>
      </w:r>
    </w:p>
    <w:p w:rsidR="00894B38" w:rsidRPr="004C1EF4" w:rsidRDefault="00894B38" w:rsidP="00DD4CAE">
      <w:pPr>
        <w:ind w:left="567"/>
        <w:rPr>
          <w:rFonts w:eastAsia="標楷體" w:hint="eastAsia"/>
          <w:b/>
          <w:color w:val="000000"/>
        </w:rPr>
      </w:pPr>
    </w:p>
    <w:p w:rsidR="00E329F7" w:rsidRPr="004C1EF4" w:rsidRDefault="00E329F7" w:rsidP="00903A83">
      <w:pPr>
        <w:numPr>
          <w:ilvl w:val="0"/>
          <w:numId w:val="1"/>
        </w:numPr>
        <w:tabs>
          <w:tab w:val="left" w:pos="567"/>
        </w:tabs>
        <w:rPr>
          <w:rFonts w:eastAsia="標楷體"/>
          <w:b/>
          <w:color w:val="000000"/>
        </w:rPr>
      </w:pPr>
      <w:r w:rsidRPr="004C1EF4">
        <w:rPr>
          <w:rFonts w:eastAsia="標楷體" w:hint="eastAsia"/>
          <w:b/>
          <w:color w:val="000000"/>
        </w:rPr>
        <w:t>核心課程</w:t>
      </w:r>
    </w:p>
    <w:p w:rsidR="00A537ED" w:rsidRPr="004C1EF4" w:rsidRDefault="0083513A" w:rsidP="00903A83">
      <w:pPr>
        <w:numPr>
          <w:ilvl w:val="1"/>
          <w:numId w:val="1"/>
        </w:numPr>
        <w:ind w:left="993" w:hanging="426"/>
        <w:rPr>
          <w:rFonts w:eastAsia="標楷體"/>
          <w:b/>
          <w:color w:val="000000"/>
        </w:rPr>
      </w:pPr>
      <w:r w:rsidRPr="004C1EF4">
        <w:rPr>
          <w:rFonts w:eastAsia="標楷體" w:hint="eastAsia"/>
          <w:b/>
          <w:bCs/>
          <w:color w:val="000000"/>
        </w:rPr>
        <w:t>基礎課程</w:t>
      </w:r>
      <w:r w:rsidR="00A537ED" w:rsidRPr="004C1EF4">
        <w:rPr>
          <w:rFonts w:eastAsia="標楷體" w:hint="eastAsia"/>
          <w:b/>
          <w:bCs/>
          <w:color w:val="000000"/>
        </w:rPr>
        <w:t>：</w:t>
      </w:r>
    </w:p>
    <w:p w:rsidR="00020F6F" w:rsidRPr="004C1EF4" w:rsidRDefault="00A537ED" w:rsidP="00903A83">
      <w:pPr>
        <w:numPr>
          <w:ilvl w:val="0"/>
          <w:numId w:val="15"/>
        </w:numPr>
        <w:tabs>
          <w:tab w:val="left" w:pos="1134"/>
        </w:tabs>
        <w:ind w:left="851" w:firstLine="0"/>
        <w:rPr>
          <w:rFonts w:eastAsia="標楷體"/>
          <w:color w:val="000000"/>
        </w:rPr>
      </w:pPr>
      <w:bookmarkStart w:id="0" w:name="_Hlk121829459"/>
      <w:r w:rsidRPr="004C1EF4">
        <w:rPr>
          <w:rFonts w:eastAsia="標楷體" w:hint="eastAsia"/>
          <w:color w:val="000000"/>
        </w:rPr>
        <w:t>到院前</w:t>
      </w:r>
      <w:r w:rsidRPr="004C1EF4">
        <w:rPr>
          <w:rFonts w:eastAsia="標楷體"/>
          <w:color w:val="000000"/>
        </w:rPr>
        <w:t>自我學習</w:t>
      </w:r>
      <w:r w:rsidRPr="004C1EF4">
        <w:rPr>
          <w:rFonts w:eastAsia="標楷體" w:hint="eastAsia"/>
          <w:color w:val="000000"/>
        </w:rPr>
        <w:t>以下</w:t>
      </w:r>
      <w:r w:rsidRPr="004C1EF4">
        <w:rPr>
          <w:rFonts w:ascii="標楷體" w:eastAsia="標楷體" w:hAnsi="標楷體" w:hint="eastAsia"/>
          <w:color w:val="000000"/>
        </w:rPr>
        <w:t>必修</w:t>
      </w:r>
      <w:r w:rsidRPr="004C1EF4">
        <w:rPr>
          <w:rFonts w:eastAsia="標楷體" w:hint="eastAsia"/>
          <w:color w:val="000000"/>
        </w:rPr>
        <w:t>課程</w:t>
      </w:r>
    </w:p>
    <w:p w:rsidR="00A537ED" w:rsidRPr="004C1EF4" w:rsidRDefault="00A537ED" w:rsidP="00A537ED">
      <w:pPr>
        <w:pStyle w:val="ac"/>
        <w:widowControl/>
        <w:spacing w:after="200" w:line="320" w:lineRule="exact"/>
        <w:ind w:leftChars="0" w:left="0" w:firstLineChars="236" w:firstLine="566"/>
        <w:contextualSpacing/>
        <w:rPr>
          <w:rFonts w:ascii="標楷體" w:eastAsia="標楷體" w:hAnsi="標楷體"/>
          <w:color w:val="000000"/>
          <w:kern w:val="0"/>
        </w:rPr>
      </w:pPr>
      <w:r w:rsidRPr="004C1EF4">
        <w:rPr>
          <w:rFonts w:ascii="標楷體" w:eastAsia="標楷體" w:hAnsi="標楷體" w:hint="eastAsia"/>
          <w:color w:val="000000"/>
        </w:rPr>
        <w:t>課程表：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501"/>
        <w:gridCol w:w="1276"/>
        <w:gridCol w:w="5953"/>
      </w:tblGrid>
      <w:tr w:rsidR="00A45F05" w:rsidRPr="004C1EF4" w:rsidTr="00F03CFF">
        <w:tc>
          <w:tcPr>
            <w:tcW w:w="45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ED" w:rsidRPr="004C1EF4" w:rsidRDefault="00A537ED" w:rsidP="00594DAC">
            <w:pPr>
              <w:pStyle w:val="ac"/>
              <w:spacing w:line="320" w:lineRule="exact"/>
              <w:ind w:leftChars="1" w:left="2"/>
              <w:rPr>
                <w:rFonts w:ascii="標楷體" w:eastAsia="標楷體" w:hAnsi="標楷體" w:hint="eastAsia"/>
                <w:color w:val="000000"/>
                <w:lang w:eastAsia="zh-CN"/>
              </w:rPr>
            </w:pPr>
            <w:bookmarkStart w:id="1" w:name="_Hlk121829536"/>
            <w:bookmarkEnd w:id="0"/>
            <w:r w:rsidRPr="004C1EF4">
              <w:rPr>
                <w:rFonts w:ascii="標楷體" w:eastAsia="標楷體" w:hAnsi="標楷體" w:hint="eastAsia"/>
                <w:color w:val="000000"/>
              </w:rPr>
              <w:t>實習護生必修課程</w:t>
            </w:r>
          </w:p>
        </w:tc>
        <w:tc>
          <w:tcPr>
            <w:tcW w:w="1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ED" w:rsidRPr="004C1EF4" w:rsidRDefault="00A537ED" w:rsidP="00594DAC">
            <w:pPr>
              <w:pStyle w:val="ac"/>
              <w:spacing w:line="320" w:lineRule="exact"/>
              <w:ind w:leftChars="-43" w:left="3" w:hangingChars="44" w:hanging="106"/>
              <w:rPr>
                <w:rFonts w:ascii="標楷體" w:eastAsia="標楷體" w:hAnsi="標楷體" w:hint="eastAsia"/>
                <w:color w:val="000000"/>
              </w:rPr>
            </w:pPr>
            <w:r w:rsidRPr="004C1EF4">
              <w:rPr>
                <w:rFonts w:ascii="標楷體" w:eastAsia="標楷體" w:hAnsi="標楷體" w:hint="eastAsia"/>
                <w:color w:val="000000"/>
              </w:rPr>
              <w:t>必修課程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ED" w:rsidRPr="004C1EF4" w:rsidRDefault="00A537ED" w:rsidP="00594DAC">
            <w:pPr>
              <w:pStyle w:val="ac"/>
              <w:spacing w:line="320" w:lineRule="exact"/>
              <w:ind w:leftChars="-1" w:left="3" w:hangingChars="2" w:hanging="5"/>
              <w:rPr>
                <w:rFonts w:ascii="標楷體" w:eastAsia="標楷體" w:hAnsi="標楷體" w:hint="eastAsia"/>
                <w:color w:val="000000"/>
              </w:rPr>
            </w:pPr>
            <w:r w:rsidRPr="004C1EF4">
              <w:rPr>
                <w:rFonts w:ascii="標楷體" w:eastAsia="標楷體" w:hAnsi="標楷體" w:hint="eastAsia"/>
                <w:color w:val="000000"/>
              </w:rPr>
              <w:t>課數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ED" w:rsidRPr="004C1EF4" w:rsidRDefault="00A537ED" w:rsidP="00594DAC">
            <w:pPr>
              <w:pStyle w:val="ac"/>
              <w:spacing w:line="320" w:lineRule="exact"/>
              <w:ind w:leftChars="-46" w:left="3" w:hangingChars="47" w:hanging="113"/>
              <w:rPr>
                <w:rFonts w:ascii="標楷體" w:eastAsia="標楷體" w:hAnsi="標楷體" w:hint="eastAsia"/>
                <w:color w:val="000000"/>
              </w:rPr>
            </w:pPr>
            <w:r w:rsidRPr="004C1EF4">
              <w:rPr>
                <w:rFonts w:ascii="標楷體" w:eastAsia="標楷體" w:hAnsi="標楷體" w:hint="eastAsia"/>
                <w:color w:val="000000"/>
              </w:rPr>
              <w:t>路徑</w:t>
            </w:r>
          </w:p>
        </w:tc>
      </w:tr>
      <w:tr w:rsidR="00A45F05" w:rsidRPr="004C1EF4" w:rsidTr="00F03CFF">
        <w:tc>
          <w:tcPr>
            <w:tcW w:w="458" w:type="dxa"/>
            <w:vMerge/>
            <w:shd w:val="clear" w:color="auto" w:fill="auto"/>
            <w:hideMark/>
          </w:tcPr>
          <w:p w:rsidR="00A537ED" w:rsidRPr="004C1EF4" w:rsidRDefault="00A537ED" w:rsidP="00594DAC">
            <w:pPr>
              <w:jc w:val="both"/>
              <w:rPr>
                <w:rFonts w:ascii="標楷體" w:eastAsia="標楷體" w:hAnsi="標楷體" w:cs="Calibri"/>
                <w:color w:val="000000"/>
                <w:lang w:eastAsia="zh-CN"/>
              </w:rPr>
            </w:pPr>
          </w:p>
        </w:tc>
        <w:tc>
          <w:tcPr>
            <w:tcW w:w="1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ED" w:rsidRPr="004C1EF4" w:rsidRDefault="00A537ED" w:rsidP="00594DAC">
            <w:pPr>
              <w:pStyle w:val="ac"/>
              <w:spacing w:line="320" w:lineRule="exact"/>
              <w:ind w:leftChars="-43" w:left="3" w:hangingChars="44" w:hanging="106"/>
              <w:rPr>
                <w:rFonts w:ascii="標楷體" w:eastAsia="標楷體" w:hAnsi="標楷體" w:hint="eastAsia"/>
                <w:color w:val="000000"/>
              </w:rPr>
            </w:pPr>
            <w:r w:rsidRPr="004C1EF4">
              <w:rPr>
                <w:rFonts w:ascii="標楷體" w:eastAsia="標楷體" w:hAnsi="標楷體" w:hint="eastAsia"/>
                <w:color w:val="000000"/>
              </w:rPr>
              <w:t>1.實習生職前訓練課程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ED" w:rsidRPr="004C1EF4" w:rsidRDefault="00A537ED" w:rsidP="00594DAC">
            <w:pPr>
              <w:pStyle w:val="ac"/>
              <w:spacing w:line="320" w:lineRule="exact"/>
              <w:ind w:leftChars="-1" w:left="3" w:hangingChars="2" w:hanging="5"/>
              <w:rPr>
                <w:rFonts w:ascii="標楷體" w:eastAsia="標楷體" w:hAnsi="標楷體" w:hint="eastAsia"/>
                <w:color w:val="000000"/>
              </w:rPr>
            </w:pPr>
            <w:r w:rsidRPr="004C1EF4">
              <w:rPr>
                <w:rFonts w:ascii="標楷體" w:eastAsia="標楷體" w:hAnsi="標楷體" w:hint="eastAsia"/>
                <w:color w:val="000000"/>
              </w:rPr>
              <w:t>共8堂</w:t>
            </w:r>
          </w:p>
          <w:p w:rsidR="00A537ED" w:rsidRPr="004C1EF4" w:rsidRDefault="00A537ED" w:rsidP="00594DAC">
            <w:pPr>
              <w:pStyle w:val="ac"/>
              <w:spacing w:line="320" w:lineRule="exact"/>
              <w:ind w:leftChars="-1" w:left="3" w:hangingChars="2" w:hanging="5"/>
              <w:rPr>
                <w:rFonts w:ascii="標楷體" w:eastAsia="標楷體" w:hAnsi="標楷體" w:hint="eastAsia"/>
                <w:b/>
                <w:color w:val="000000"/>
                <w:lang w:eastAsia="zh-CN"/>
              </w:rPr>
            </w:pPr>
            <w:r w:rsidRPr="004C1EF4">
              <w:rPr>
                <w:rFonts w:ascii="標楷體" w:eastAsia="標楷體" w:hAnsi="標楷體" w:hint="eastAsia"/>
                <w:b/>
                <w:color w:val="000000"/>
              </w:rPr>
              <w:t>(</w:t>
            </w:r>
            <w:hyperlink w:anchor="表一" w:history="1">
              <w:r w:rsidRPr="004C1EF4">
                <w:rPr>
                  <w:rStyle w:val="a4"/>
                  <w:rFonts w:ascii="標楷體" w:eastAsia="標楷體" w:hAnsi="標楷體" w:hint="eastAsia"/>
                  <w:b/>
                  <w:color w:val="000000"/>
                </w:rPr>
                <w:t>附表一</w:t>
              </w:r>
            </w:hyperlink>
            <w:r w:rsidRPr="004C1EF4">
              <w:rPr>
                <w:rFonts w:ascii="標楷體" w:eastAsia="標楷體" w:hAnsi="標楷體" w:hint="eastAsia"/>
                <w:b/>
                <w:color w:val="000000"/>
              </w:rPr>
              <w:t>)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ED" w:rsidRPr="004C1EF4" w:rsidRDefault="00A537ED" w:rsidP="00594DAC">
            <w:pPr>
              <w:pStyle w:val="ac"/>
              <w:spacing w:line="320" w:lineRule="exact"/>
              <w:ind w:leftChars="-46" w:left="3" w:hangingChars="47" w:hanging="113"/>
              <w:rPr>
                <w:rFonts w:ascii="標楷體" w:eastAsia="標楷體" w:hAnsi="標楷體" w:hint="eastAsia"/>
                <w:color w:val="000000"/>
              </w:rPr>
            </w:pPr>
            <w:r w:rsidRPr="004C1EF4">
              <w:rPr>
                <w:rFonts w:ascii="標楷體" w:eastAsia="標楷體" w:hAnsi="標楷體" w:hint="eastAsia"/>
                <w:color w:val="000000"/>
              </w:rPr>
              <w:t>我的學習</w:t>
            </w:r>
            <w:r w:rsidRPr="004C1EF4">
              <w:rPr>
                <w:rFonts w:ascii="標楷體" w:eastAsia="標楷體" w:hAnsi="標楷體" w:hint="eastAsia"/>
                <w:color w:val="000000"/>
              </w:rPr>
              <w:sym w:font="Wingdings" w:char="F0E0"/>
            </w:r>
            <w:r w:rsidRPr="004C1EF4">
              <w:rPr>
                <w:rFonts w:ascii="標楷體" w:eastAsia="標楷體" w:hAnsi="標楷體" w:hint="eastAsia"/>
                <w:color w:val="000000"/>
              </w:rPr>
              <w:t xml:space="preserve"> 我的學習紀錄</w:t>
            </w:r>
            <w:r w:rsidRPr="004C1EF4">
              <w:rPr>
                <w:rFonts w:ascii="標楷體" w:eastAsia="標楷體" w:hAnsi="標楷體" w:hint="eastAsia"/>
                <w:color w:val="000000"/>
              </w:rPr>
              <w:sym w:font="Wingdings" w:char="F0E0"/>
            </w:r>
            <w:r w:rsidRPr="004C1EF4">
              <w:rPr>
                <w:rFonts w:ascii="標楷體" w:eastAsia="標楷體" w:hAnsi="標楷體" w:hint="eastAsia"/>
                <w:color w:val="000000"/>
              </w:rPr>
              <w:t xml:space="preserve"> 待修項目查詢</w:t>
            </w:r>
          </w:p>
        </w:tc>
      </w:tr>
      <w:tr w:rsidR="00A45F05" w:rsidRPr="004C1EF4" w:rsidTr="00F03CFF">
        <w:tc>
          <w:tcPr>
            <w:tcW w:w="458" w:type="dxa"/>
            <w:vMerge/>
            <w:shd w:val="clear" w:color="auto" w:fill="auto"/>
            <w:hideMark/>
          </w:tcPr>
          <w:p w:rsidR="00A537ED" w:rsidRPr="004C1EF4" w:rsidRDefault="00A537ED" w:rsidP="00594DAC">
            <w:pPr>
              <w:jc w:val="both"/>
              <w:rPr>
                <w:rFonts w:ascii="標楷體" w:eastAsia="標楷體" w:hAnsi="標楷體" w:cs="Calibri"/>
                <w:color w:val="000000"/>
                <w:lang w:eastAsia="zh-CN"/>
              </w:rPr>
            </w:pPr>
          </w:p>
        </w:tc>
        <w:tc>
          <w:tcPr>
            <w:tcW w:w="1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ED" w:rsidRPr="004C1EF4" w:rsidRDefault="00A537ED" w:rsidP="00594DAC">
            <w:pPr>
              <w:pStyle w:val="ac"/>
              <w:spacing w:line="320" w:lineRule="exact"/>
              <w:ind w:leftChars="-43" w:left="3" w:hangingChars="44" w:hanging="106"/>
              <w:rPr>
                <w:rFonts w:ascii="標楷體" w:eastAsia="標楷體" w:hAnsi="標楷體" w:hint="eastAsia"/>
                <w:color w:val="000000"/>
              </w:rPr>
            </w:pPr>
            <w:r w:rsidRPr="004C1EF4">
              <w:rPr>
                <w:rFonts w:ascii="標楷體" w:eastAsia="標楷體" w:hAnsi="標楷體" w:hint="eastAsia"/>
                <w:color w:val="000000"/>
              </w:rPr>
              <w:t>2.感染管制教育課程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ED" w:rsidRPr="004C1EF4" w:rsidRDefault="00A537ED" w:rsidP="00594DAC">
            <w:pPr>
              <w:pStyle w:val="ac"/>
              <w:spacing w:line="320" w:lineRule="exact"/>
              <w:ind w:leftChars="-1" w:left="3" w:hangingChars="2" w:hanging="5"/>
              <w:rPr>
                <w:rFonts w:ascii="標楷體" w:eastAsia="標楷體" w:hAnsi="標楷體" w:hint="eastAsia"/>
                <w:color w:val="000000"/>
              </w:rPr>
            </w:pPr>
            <w:r w:rsidRPr="004C1EF4">
              <w:rPr>
                <w:rFonts w:ascii="標楷體" w:eastAsia="標楷體" w:hAnsi="標楷體" w:hint="eastAsia"/>
                <w:color w:val="000000"/>
              </w:rPr>
              <w:t>自選4堂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ED" w:rsidRPr="004C1EF4" w:rsidRDefault="00A537ED" w:rsidP="00594DAC">
            <w:pPr>
              <w:pStyle w:val="ac"/>
              <w:spacing w:line="320" w:lineRule="exact"/>
              <w:ind w:leftChars="-46" w:left="3" w:hangingChars="47" w:hanging="113"/>
              <w:rPr>
                <w:rFonts w:ascii="標楷體" w:eastAsia="標楷體" w:hAnsi="標楷體" w:hint="eastAsia"/>
                <w:color w:val="000000"/>
                <w:lang w:eastAsia="zh-CN"/>
              </w:rPr>
            </w:pPr>
            <w:r w:rsidRPr="004C1EF4">
              <w:rPr>
                <w:rFonts w:ascii="標楷體" w:eastAsia="標楷體" w:hAnsi="標楷體" w:hint="eastAsia"/>
                <w:color w:val="000000"/>
              </w:rPr>
              <w:t>1.已事先綁定4堂課程：我的學習</w:t>
            </w:r>
            <w:r w:rsidRPr="004C1EF4">
              <w:rPr>
                <w:rFonts w:ascii="標楷體" w:eastAsia="標楷體" w:hAnsi="標楷體" w:hint="eastAsia"/>
                <w:color w:val="000000"/>
              </w:rPr>
              <w:sym w:font="Wingdings" w:char="F0E0"/>
            </w:r>
            <w:r w:rsidRPr="004C1EF4">
              <w:rPr>
                <w:rFonts w:ascii="標楷體" w:eastAsia="標楷體" w:hAnsi="標楷體" w:hint="eastAsia"/>
                <w:color w:val="000000"/>
              </w:rPr>
              <w:t xml:space="preserve"> 我的學習紀錄</w:t>
            </w:r>
            <w:r w:rsidRPr="004C1EF4">
              <w:rPr>
                <w:rFonts w:ascii="標楷體" w:eastAsia="標楷體" w:hAnsi="標楷體" w:hint="eastAsia"/>
                <w:color w:val="000000"/>
              </w:rPr>
              <w:sym w:font="Wingdings" w:char="F0E0"/>
            </w:r>
            <w:r w:rsidRPr="004C1EF4">
              <w:rPr>
                <w:rFonts w:ascii="標楷體" w:eastAsia="標楷體" w:hAnsi="標楷體" w:hint="eastAsia"/>
                <w:color w:val="000000"/>
              </w:rPr>
              <w:t xml:space="preserve"> 待修項目查詢</w:t>
            </w:r>
          </w:p>
          <w:p w:rsidR="00A537ED" w:rsidRPr="004C1EF4" w:rsidRDefault="00A537ED" w:rsidP="00594DAC">
            <w:pPr>
              <w:spacing w:line="320" w:lineRule="exact"/>
              <w:ind w:leftChars="-46" w:left="3" w:hangingChars="47" w:hanging="113"/>
              <w:rPr>
                <w:rFonts w:ascii="標楷體" w:eastAsia="標楷體" w:hAnsi="標楷體" w:hint="eastAsia"/>
                <w:color w:val="000000"/>
              </w:rPr>
            </w:pPr>
            <w:r w:rsidRPr="004C1EF4">
              <w:rPr>
                <w:rFonts w:ascii="標楷體" w:eastAsia="標楷體" w:hAnsi="標楷體" w:hint="eastAsia"/>
                <w:color w:val="000000"/>
              </w:rPr>
              <w:t>2.可以在上其他感控課程</w:t>
            </w:r>
          </w:p>
        </w:tc>
      </w:tr>
      <w:tr w:rsidR="00A45F05" w:rsidRPr="004C1EF4" w:rsidTr="00F03CFF">
        <w:trPr>
          <w:trHeight w:val="999"/>
        </w:trPr>
        <w:tc>
          <w:tcPr>
            <w:tcW w:w="458" w:type="dxa"/>
            <w:vMerge/>
            <w:shd w:val="clear" w:color="auto" w:fill="auto"/>
            <w:hideMark/>
          </w:tcPr>
          <w:p w:rsidR="00A537ED" w:rsidRPr="004C1EF4" w:rsidRDefault="00A537ED" w:rsidP="00594DAC">
            <w:pPr>
              <w:jc w:val="both"/>
              <w:rPr>
                <w:rFonts w:ascii="標楷體" w:eastAsia="標楷體" w:hAnsi="標楷體" w:cs="Calibri"/>
                <w:color w:val="000000"/>
                <w:lang w:eastAsia="zh-CN"/>
              </w:rPr>
            </w:pPr>
          </w:p>
        </w:tc>
        <w:tc>
          <w:tcPr>
            <w:tcW w:w="15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ED" w:rsidRPr="004C1EF4" w:rsidRDefault="00A537ED" w:rsidP="00594DAC">
            <w:pPr>
              <w:pStyle w:val="ac"/>
              <w:spacing w:line="320" w:lineRule="exact"/>
              <w:ind w:leftChars="-43" w:left="3" w:hangingChars="44" w:hanging="106"/>
              <w:rPr>
                <w:rFonts w:ascii="標楷體" w:eastAsia="標楷體" w:hAnsi="標楷體" w:hint="eastAsia"/>
                <w:color w:val="000000"/>
                <w:lang w:eastAsia="zh-CN"/>
              </w:rPr>
            </w:pPr>
            <w:r w:rsidRPr="004C1EF4">
              <w:rPr>
                <w:rFonts w:ascii="標楷體" w:eastAsia="標楷體" w:hAnsi="標楷體" w:hint="eastAsia"/>
                <w:color w:val="000000"/>
              </w:rPr>
              <w:t>3.護理部規定課程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ED" w:rsidRPr="004C1EF4" w:rsidRDefault="00A537ED" w:rsidP="00594DAC">
            <w:pPr>
              <w:pStyle w:val="ac"/>
              <w:spacing w:line="320" w:lineRule="exact"/>
              <w:ind w:leftChars="-1" w:left="3" w:hangingChars="2" w:hanging="5"/>
              <w:rPr>
                <w:rFonts w:ascii="標楷體" w:eastAsia="標楷體" w:hAnsi="標楷體" w:hint="eastAsia"/>
                <w:color w:val="000000"/>
              </w:rPr>
            </w:pPr>
            <w:r w:rsidRPr="004C1EF4">
              <w:rPr>
                <w:rFonts w:ascii="標楷體" w:eastAsia="標楷體" w:hAnsi="標楷體" w:hint="eastAsia"/>
                <w:color w:val="000000"/>
              </w:rPr>
              <w:t>共2堂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ED" w:rsidRPr="004C1EF4" w:rsidRDefault="00A537ED" w:rsidP="00594DAC">
            <w:pPr>
              <w:pStyle w:val="ac"/>
              <w:spacing w:line="320" w:lineRule="exact"/>
              <w:ind w:leftChars="-46" w:left="3" w:hangingChars="47" w:hanging="113"/>
              <w:rPr>
                <w:rFonts w:ascii="標楷體" w:eastAsia="標楷體" w:hAnsi="標楷體" w:hint="eastAsia"/>
                <w:color w:val="000000"/>
              </w:rPr>
            </w:pPr>
            <w:r w:rsidRPr="004C1EF4">
              <w:rPr>
                <w:rFonts w:ascii="標楷體" w:eastAsia="標楷體" w:hAnsi="標楷體" w:hint="eastAsia"/>
                <w:color w:val="000000"/>
              </w:rPr>
              <w:t>我的學習</w:t>
            </w:r>
            <w:r w:rsidRPr="004C1EF4">
              <w:rPr>
                <w:rFonts w:ascii="標楷體" w:eastAsia="標楷體" w:hAnsi="標楷體" w:hint="eastAsia"/>
                <w:color w:val="000000"/>
              </w:rPr>
              <w:sym w:font="Wingdings" w:char="F0E0"/>
            </w:r>
            <w:r w:rsidRPr="004C1EF4">
              <w:rPr>
                <w:rFonts w:ascii="標楷體" w:eastAsia="標楷體" w:hAnsi="標楷體" w:hint="eastAsia"/>
                <w:color w:val="000000"/>
              </w:rPr>
              <w:t xml:space="preserve"> 我的學習紀錄</w:t>
            </w:r>
            <w:r w:rsidRPr="004C1EF4">
              <w:rPr>
                <w:rFonts w:ascii="標楷體" w:eastAsia="標楷體" w:hAnsi="標楷體" w:hint="eastAsia"/>
                <w:color w:val="000000"/>
              </w:rPr>
              <w:sym w:font="Wingdings" w:char="F0E0"/>
            </w:r>
            <w:r w:rsidRPr="004C1EF4">
              <w:rPr>
                <w:rFonts w:ascii="標楷體" w:eastAsia="標楷體" w:hAnsi="標楷體" w:hint="eastAsia"/>
                <w:color w:val="000000"/>
              </w:rPr>
              <w:t xml:space="preserve"> 待修項目查詢</w:t>
            </w:r>
          </w:p>
          <w:p w:rsidR="00A537ED" w:rsidRPr="004C1EF4" w:rsidRDefault="00A537ED" w:rsidP="00594DAC">
            <w:pPr>
              <w:pStyle w:val="ac"/>
              <w:spacing w:line="320" w:lineRule="exact"/>
              <w:ind w:leftChars="-46" w:left="3" w:hangingChars="47" w:hanging="113"/>
              <w:rPr>
                <w:rFonts w:ascii="標楷體" w:eastAsia="標楷體" w:hAnsi="標楷體" w:cs="Arial" w:hint="eastAsia"/>
                <w:color w:val="000000"/>
              </w:rPr>
            </w:pPr>
            <w:r w:rsidRPr="004C1EF4">
              <w:rPr>
                <w:rFonts w:ascii="標楷體" w:eastAsia="標楷體" w:hAnsi="標楷體" w:hint="eastAsia"/>
                <w:color w:val="000000"/>
              </w:rPr>
              <w:t>※</w:t>
            </w:r>
            <w:r w:rsidRPr="004C1EF4">
              <w:rPr>
                <w:rFonts w:ascii="標楷體" w:eastAsia="標楷體" w:hAnsi="標楷體" w:cs="Arial"/>
                <w:color w:val="000000"/>
              </w:rPr>
              <w:t>2022</w:t>
            </w:r>
            <w:r w:rsidRPr="004C1EF4">
              <w:rPr>
                <w:rFonts w:ascii="標楷體" w:eastAsia="標楷體" w:hAnsi="標楷體" w:hint="eastAsia"/>
                <w:color w:val="000000"/>
              </w:rPr>
              <w:t>年</w:t>
            </w:r>
            <w:r w:rsidRPr="004C1EF4">
              <w:rPr>
                <w:rFonts w:ascii="標楷體" w:eastAsia="標楷體" w:hAnsi="標楷體" w:cs="Arial"/>
                <w:color w:val="000000"/>
              </w:rPr>
              <w:t>-[</w:t>
            </w:r>
            <w:r w:rsidRPr="004C1EF4">
              <w:rPr>
                <w:rFonts w:ascii="標楷體" w:eastAsia="標楷體" w:hAnsi="標楷體" w:hint="eastAsia"/>
                <w:color w:val="000000"/>
              </w:rPr>
              <w:t>感控教育</w:t>
            </w:r>
            <w:r w:rsidRPr="004C1EF4">
              <w:rPr>
                <w:rFonts w:ascii="標楷體" w:eastAsia="標楷體" w:hAnsi="標楷體" w:cs="Arial"/>
                <w:color w:val="000000"/>
              </w:rPr>
              <w:t>]-</w:t>
            </w:r>
            <w:r w:rsidRPr="004C1EF4">
              <w:rPr>
                <w:rFonts w:ascii="標楷體" w:eastAsia="標楷體" w:hAnsi="標楷體" w:hint="eastAsia"/>
                <w:color w:val="000000"/>
              </w:rPr>
              <w:t>預防尖銳物品扎傷情境教育</w:t>
            </w:r>
            <w:r w:rsidRPr="004C1EF4">
              <w:rPr>
                <w:rFonts w:ascii="標楷體" w:eastAsia="標楷體" w:hAnsi="標楷體" w:cs="Arial"/>
                <w:color w:val="000000"/>
              </w:rPr>
              <w:t xml:space="preserve">- </w:t>
            </w:r>
            <w:r w:rsidRPr="004C1EF4">
              <w:rPr>
                <w:rFonts w:ascii="標楷體" w:eastAsia="標楷體" w:hAnsi="標楷體" w:hint="eastAsia"/>
                <w:color w:val="000000"/>
              </w:rPr>
              <w:t>醫事人員</w:t>
            </w:r>
          </w:p>
        </w:tc>
      </w:tr>
      <w:tr w:rsidR="00A45F05" w:rsidRPr="004C1EF4" w:rsidTr="00F03CFF">
        <w:trPr>
          <w:trHeight w:val="393"/>
        </w:trPr>
        <w:tc>
          <w:tcPr>
            <w:tcW w:w="458" w:type="dxa"/>
            <w:vMerge/>
            <w:shd w:val="clear" w:color="auto" w:fill="auto"/>
            <w:hideMark/>
          </w:tcPr>
          <w:p w:rsidR="00A537ED" w:rsidRPr="004C1EF4" w:rsidRDefault="00A537ED" w:rsidP="00594DAC">
            <w:pPr>
              <w:jc w:val="both"/>
              <w:rPr>
                <w:rFonts w:ascii="標楷體" w:eastAsia="標楷體" w:hAnsi="標楷體" w:cs="Calibri"/>
                <w:color w:val="000000"/>
                <w:lang w:eastAsia="zh-CN"/>
              </w:rPr>
            </w:pPr>
          </w:p>
        </w:tc>
        <w:tc>
          <w:tcPr>
            <w:tcW w:w="1501" w:type="dxa"/>
            <w:vMerge/>
            <w:shd w:val="clear" w:color="auto" w:fill="auto"/>
            <w:hideMark/>
          </w:tcPr>
          <w:p w:rsidR="00A537ED" w:rsidRPr="004C1EF4" w:rsidRDefault="00A537ED" w:rsidP="00594DAC">
            <w:pPr>
              <w:rPr>
                <w:rFonts w:ascii="標楷體" w:eastAsia="標楷體" w:hAnsi="標楷體" w:cs="Calibri"/>
                <w:color w:val="000000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A537ED" w:rsidRPr="004C1EF4" w:rsidRDefault="00A537ED" w:rsidP="00594DAC">
            <w:pPr>
              <w:rPr>
                <w:rFonts w:ascii="標楷體" w:eastAsia="標楷體" w:hAnsi="標楷體" w:cs="Calibri"/>
                <w:color w:val="000000"/>
                <w:lang w:eastAsia="zh-CN"/>
              </w:rPr>
            </w:pP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ED" w:rsidRPr="004C1EF4" w:rsidRDefault="00A537ED" w:rsidP="00594DAC">
            <w:pPr>
              <w:pStyle w:val="ac"/>
              <w:spacing w:line="320" w:lineRule="exact"/>
              <w:ind w:leftChars="-46" w:left="3" w:hangingChars="47" w:hanging="113"/>
              <w:rPr>
                <w:rFonts w:ascii="標楷體" w:eastAsia="標楷體" w:hAnsi="標楷體" w:hint="eastAsia"/>
                <w:color w:val="000000"/>
              </w:rPr>
            </w:pPr>
            <w:r w:rsidRPr="004C1EF4">
              <w:rPr>
                <w:rFonts w:ascii="標楷體" w:eastAsia="標楷體" w:hAnsi="標楷體" w:hint="eastAsia"/>
                <w:color w:val="000000"/>
              </w:rPr>
              <w:t>需請自行搜尋課堂名稱：※D5110-A01-護理資訊給藥法</w:t>
            </w:r>
          </w:p>
        </w:tc>
      </w:tr>
    </w:tbl>
    <w:p w:rsidR="00A537ED" w:rsidRPr="004C1EF4" w:rsidRDefault="00A537ED" w:rsidP="00A537ED">
      <w:pPr>
        <w:rPr>
          <w:rFonts w:ascii="標楷體" w:eastAsia="標楷體" w:hAnsi="標楷體" w:cs="Calibri" w:hint="eastAsia"/>
          <w:vanish/>
          <w:color w:val="000000"/>
          <w:lang w:eastAsia="zh-CN"/>
        </w:rPr>
      </w:pPr>
    </w:p>
    <w:tbl>
      <w:tblPr>
        <w:tblW w:w="9180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6"/>
        <w:gridCol w:w="1134"/>
      </w:tblGrid>
      <w:tr w:rsidR="00A45F05" w:rsidRPr="004C1EF4" w:rsidTr="00F03CF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ED" w:rsidRPr="004C1EF4" w:rsidRDefault="00A537ED" w:rsidP="00594DAC">
            <w:pPr>
              <w:spacing w:line="320" w:lineRule="exact"/>
              <w:ind w:left="1" w:firstLine="2"/>
              <w:jc w:val="both"/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</w:pPr>
            <w:r w:rsidRPr="004C1EF4">
              <w:rPr>
                <w:rFonts w:ascii="標楷體" w:eastAsia="標楷體" w:hAnsi="標楷體" w:hint="eastAsia"/>
                <w:b/>
                <w:bCs/>
                <w:color w:val="000000"/>
              </w:rPr>
              <w:t>附表一：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ED" w:rsidRPr="004C1EF4" w:rsidRDefault="00A537ED" w:rsidP="00594DAC">
            <w:pPr>
              <w:spacing w:line="320" w:lineRule="exact"/>
              <w:ind w:left="1" w:firstLine="2"/>
              <w:jc w:val="both"/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</w:pPr>
          </w:p>
        </w:tc>
      </w:tr>
      <w:tr w:rsidR="00A45F05" w:rsidRPr="004C1EF4" w:rsidTr="00303DDC">
        <w:tc>
          <w:tcPr>
            <w:tcW w:w="8046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ED" w:rsidRPr="004C1EF4" w:rsidRDefault="00C11A07" w:rsidP="00303DDC">
            <w:pPr>
              <w:pStyle w:val="ac"/>
              <w:snapToGrid w:val="0"/>
              <w:ind w:leftChars="0" w:left="0"/>
              <w:jc w:val="both"/>
              <w:rPr>
                <w:rFonts w:ascii="標楷體" w:eastAsia="標楷體" w:hAnsi="標楷體" w:hint="eastAsia"/>
                <w:b/>
                <w:bCs/>
                <w:color w:val="000000"/>
                <w:lang w:eastAsia="zh-CN"/>
              </w:rPr>
            </w:pPr>
            <w:r w:rsidRPr="004C1EF4">
              <w:rPr>
                <w:rFonts w:ascii="標楷體" w:eastAsia="標楷體" w:hAnsi="標楷體" w:hint="eastAsia"/>
                <w:color w:val="000000"/>
              </w:rPr>
              <w:t>實習學生職前訓練必修</w:t>
            </w:r>
            <w:r w:rsidR="00A537ED" w:rsidRPr="004C1EF4">
              <w:rPr>
                <w:rFonts w:ascii="標楷體" w:eastAsia="標楷體" w:hAnsi="標楷體" w:hint="eastAsia"/>
                <w:b/>
                <w:bCs/>
                <w:color w:val="000000"/>
              </w:rPr>
              <w:t>課堂名稱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ED" w:rsidRPr="004C1EF4" w:rsidRDefault="00A537ED" w:rsidP="00303DDC">
            <w:pPr>
              <w:pStyle w:val="ac"/>
              <w:snapToGrid w:val="0"/>
              <w:ind w:leftChars="-42" w:left="21" w:hangingChars="51" w:hanging="122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4C1EF4">
              <w:rPr>
                <w:rFonts w:ascii="標楷體" w:eastAsia="標楷體" w:hAnsi="標楷體" w:hint="eastAsia"/>
                <w:color w:val="000000"/>
              </w:rPr>
              <w:t>閱讀時間</w:t>
            </w:r>
          </w:p>
        </w:tc>
      </w:tr>
      <w:tr w:rsidR="00303DDC" w:rsidRPr="004C1EF4" w:rsidTr="00303DDC">
        <w:tc>
          <w:tcPr>
            <w:tcW w:w="8046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DDC" w:rsidRPr="00E4390B" w:rsidRDefault="00303DDC" w:rsidP="00303DDC">
            <w:pPr>
              <w:pStyle w:val="ac"/>
              <w:snapToGrid w:val="0"/>
              <w:ind w:left="1007" w:hanging="527"/>
              <w:jc w:val="both"/>
              <w:rPr>
                <w:rFonts w:ascii="標楷體" w:eastAsia="標楷體" w:hAnsi="標楷體"/>
                <w:szCs w:val="20"/>
              </w:rPr>
            </w:pPr>
            <w:r w:rsidRPr="00E4390B">
              <w:rPr>
                <w:rFonts w:ascii="標楷體" w:eastAsia="標楷體" w:hAnsi="標楷體" w:hint="eastAsia"/>
                <w:szCs w:val="20"/>
              </w:rPr>
              <w:t>1.醫學倫理委員會介紹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DDC" w:rsidRDefault="00303DDC" w:rsidP="00303DDC">
            <w:pPr>
              <w:pStyle w:val="ac"/>
              <w:snapToGrid w:val="0"/>
              <w:ind w:leftChars="0" w:hangingChars="240" w:hanging="480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30分鐘</w:t>
            </w:r>
          </w:p>
        </w:tc>
      </w:tr>
      <w:tr w:rsidR="00303DDC" w:rsidRPr="004C1EF4" w:rsidTr="00303DDC">
        <w:tc>
          <w:tcPr>
            <w:tcW w:w="8046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DDC" w:rsidRPr="00E4390B" w:rsidRDefault="00303DDC" w:rsidP="00303DDC">
            <w:pPr>
              <w:pStyle w:val="ac"/>
              <w:snapToGrid w:val="0"/>
              <w:ind w:left="1007" w:hanging="527"/>
              <w:jc w:val="both"/>
              <w:rPr>
                <w:rFonts w:ascii="標楷體" w:eastAsia="標楷體" w:hAnsi="標楷體" w:hint="eastAsia"/>
                <w:szCs w:val="20"/>
              </w:rPr>
            </w:pPr>
            <w:r w:rsidRPr="00E4390B">
              <w:rPr>
                <w:rFonts w:ascii="標楷體" w:eastAsia="標楷體" w:hAnsi="標楷體" w:hint="eastAsia"/>
                <w:szCs w:val="20"/>
              </w:rPr>
              <w:t>2.病人安全與醫療品質政策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DDC" w:rsidRDefault="00303DDC" w:rsidP="00303DDC">
            <w:pPr>
              <w:pStyle w:val="ac"/>
              <w:snapToGrid w:val="0"/>
              <w:ind w:leftChars="0" w:hangingChars="240" w:hanging="480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35分鐘</w:t>
            </w:r>
          </w:p>
        </w:tc>
      </w:tr>
      <w:tr w:rsidR="00303DDC" w:rsidRPr="004C1EF4" w:rsidTr="00303DDC">
        <w:tc>
          <w:tcPr>
            <w:tcW w:w="8046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DDC" w:rsidRPr="00E4390B" w:rsidRDefault="00303DDC" w:rsidP="00303DDC">
            <w:pPr>
              <w:pStyle w:val="ac"/>
              <w:snapToGrid w:val="0"/>
              <w:ind w:left="1007" w:hanging="527"/>
              <w:jc w:val="both"/>
              <w:rPr>
                <w:rFonts w:ascii="標楷體" w:eastAsia="標楷體" w:hAnsi="標楷體" w:hint="eastAsia"/>
                <w:szCs w:val="20"/>
              </w:rPr>
            </w:pPr>
            <w:r w:rsidRPr="00E4390B">
              <w:rPr>
                <w:rFonts w:ascii="標楷體" w:eastAsia="標楷體" w:hAnsi="標楷體" w:hint="eastAsia"/>
                <w:szCs w:val="20"/>
              </w:rPr>
              <w:t>3.職場兩性和諧與性騷擾處理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DDC" w:rsidRDefault="00303DDC" w:rsidP="00303DDC">
            <w:pPr>
              <w:pStyle w:val="ac"/>
              <w:snapToGrid w:val="0"/>
              <w:ind w:leftChars="0" w:hangingChars="240" w:hanging="480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10分鐘</w:t>
            </w:r>
          </w:p>
        </w:tc>
      </w:tr>
      <w:tr w:rsidR="00303DDC" w:rsidRPr="004C1EF4" w:rsidTr="00303DDC">
        <w:tc>
          <w:tcPr>
            <w:tcW w:w="8046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DDC" w:rsidRPr="00E4390B" w:rsidRDefault="00303DDC" w:rsidP="00303DDC">
            <w:pPr>
              <w:pStyle w:val="ac"/>
              <w:snapToGrid w:val="0"/>
              <w:ind w:left="1007" w:hanging="527"/>
              <w:jc w:val="both"/>
              <w:rPr>
                <w:rFonts w:ascii="標楷體" w:eastAsia="標楷體" w:hAnsi="標楷體" w:hint="eastAsia"/>
                <w:szCs w:val="20"/>
              </w:rPr>
            </w:pPr>
            <w:r w:rsidRPr="00E4390B">
              <w:rPr>
                <w:rFonts w:ascii="標楷體" w:eastAsia="標楷體" w:hAnsi="標楷體" w:hint="eastAsia"/>
                <w:szCs w:val="20"/>
              </w:rPr>
              <w:t>4.E-learning平台使用滿意度調查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DDC" w:rsidRDefault="00303DDC" w:rsidP="00303DDC">
            <w:pPr>
              <w:snapToGrid w:val="0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</w:tr>
      <w:tr w:rsidR="00303DDC" w:rsidRPr="004C1EF4" w:rsidTr="00303DDC">
        <w:tc>
          <w:tcPr>
            <w:tcW w:w="8046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DDC" w:rsidRPr="00E4390B" w:rsidRDefault="00303DDC" w:rsidP="00303DDC">
            <w:pPr>
              <w:pStyle w:val="ac"/>
              <w:snapToGrid w:val="0"/>
              <w:ind w:left="1007" w:hanging="527"/>
              <w:jc w:val="both"/>
              <w:rPr>
                <w:rFonts w:ascii="標楷體" w:eastAsia="標楷體" w:hAnsi="標楷體" w:hint="eastAsia"/>
                <w:szCs w:val="20"/>
              </w:rPr>
            </w:pPr>
            <w:r w:rsidRPr="00E4390B">
              <w:rPr>
                <w:rFonts w:ascii="標楷體" w:eastAsia="標楷體" w:hAnsi="標楷體" w:hint="eastAsia"/>
                <w:szCs w:val="20"/>
              </w:rPr>
              <w:t xml:space="preserve">5.彰基醫院簡介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DDC" w:rsidRDefault="00303DDC" w:rsidP="00303DDC">
            <w:pPr>
              <w:pStyle w:val="ac"/>
              <w:snapToGrid w:val="0"/>
              <w:ind w:leftChars="0" w:hangingChars="240" w:hanging="48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15分鐘</w:t>
            </w:r>
          </w:p>
        </w:tc>
      </w:tr>
      <w:tr w:rsidR="00303DDC" w:rsidRPr="004C1EF4" w:rsidTr="00303DDC">
        <w:tc>
          <w:tcPr>
            <w:tcW w:w="8046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DDC" w:rsidRPr="00E4390B" w:rsidRDefault="00303DDC" w:rsidP="00303DDC">
            <w:pPr>
              <w:pStyle w:val="ac"/>
              <w:snapToGrid w:val="0"/>
              <w:ind w:left="1007" w:hanging="527"/>
              <w:jc w:val="both"/>
              <w:rPr>
                <w:rFonts w:ascii="標楷體" w:eastAsia="標楷體" w:hAnsi="標楷體" w:hint="eastAsia"/>
                <w:szCs w:val="20"/>
              </w:rPr>
            </w:pPr>
            <w:r w:rsidRPr="00E4390B">
              <w:rPr>
                <w:rFonts w:ascii="標楷體" w:eastAsia="標楷體" w:hAnsi="標楷體" w:hint="eastAsia"/>
                <w:szCs w:val="20"/>
              </w:rPr>
              <w:t>6.防火及設施安全教育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DDC" w:rsidRDefault="00303DDC" w:rsidP="00303DDC">
            <w:pPr>
              <w:pStyle w:val="ac"/>
              <w:snapToGrid w:val="0"/>
              <w:ind w:leftChars="0" w:hangingChars="240" w:hanging="480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25分鐘</w:t>
            </w:r>
          </w:p>
        </w:tc>
      </w:tr>
      <w:tr w:rsidR="00303DDC" w:rsidRPr="004C1EF4" w:rsidTr="00303DDC">
        <w:tc>
          <w:tcPr>
            <w:tcW w:w="8046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DDC" w:rsidRPr="00E4390B" w:rsidRDefault="00303DDC" w:rsidP="00303DDC">
            <w:pPr>
              <w:pStyle w:val="ac"/>
              <w:snapToGrid w:val="0"/>
              <w:ind w:left="1007" w:hanging="527"/>
              <w:jc w:val="both"/>
              <w:rPr>
                <w:rFonts w:ascii="標楷體" w:eastAsia="標楷體" w:hAnsi="標楷體" w:hint="eastAsia"/>
                <w:szCs w:val="20"/>
              </w:rPr>
            </w:pPr>
            <w:r w:rsidRPr="00E4390B">
              <w:rPr>
                <w:rFonts w:ascii="標楷體" w:eastAsia="標楷體" w:hAnsi="標楷體" w:hint="eastAsia"/>
                <w:szCs w:val="20"/>
              </w:rPr>
              <w:t>7.暴力防範教育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DDC" w:rsidRDefault="00303DDC" w:rsidP="00303DDC">
            <w:pPr>
              <w:pStyle w:val="ac"/>
              <w:snapToGrid w:val="0"/>
              <w:ind w:leftChars="0" w:hangingChars="240" w:hanging="480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10分鐘</w:t>
            </w:r>
          </w:p>
        </w:tc>
      </w:tr>
      <w:tr w:rsidR="00303DDC" w:rsidRPr="004C1EF4" w:rsidTr="00303DDC">
        <w:tc>
          <w:tcPr>
            <w:tcW w:w="8046" w:type="dxa"/>
            <w:tcBorders>
              <w:top w:val="nil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DDC" w:rsidRPr="00E4390B" w:rsidRDefault="00303DDC" w:rsidP="00303DDC">
            <w:pPr>
              <w:pStyle w:val="ac"/>
              <w:snapToGrid w:val="0"/>
              <w:ind w:left="1007" w:hanging="527"/>
              <w:jc w:val="both"/>
              <w:rPr>
                <w:rFonts w:ascii="標楷體" w:eastAsia="標楷體" w:hAnsi="標楷體" w:hint="eastAsia"/>
                <w:color w:val="FF0000"/>
                <w:szCs w:val="20"/>
              </w:rPr>
            </w:pPr>
            <w:r w:rsidRPr="00E4390B">
              <w:rPr>
                <w:rFonts w:ascii="標楷體" w:eastAsia="標楷體" w:hAnsi="標楷體" w:hint="eastAsia"/>
                <w:color w:val="FF0000"/>
                <w:szCs w:val="20"/>
                <w:highlight w:val="yellow"/>
              </w:rPr>
              <w:t>8.資通安全政策宣導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DDC" w:rsidRDefault="00303DDC" w:rsidP="00303DDC">
            <w:pPr>
              <w:pStyle w:val="ac"/>
              <w:snapToGrid w:val="0"/>
              <w:ind w:leftChars="0" w:hangingChars="240" w:hanging="480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30分鐘</w:t>
            </w:r>
          </w:p>
        </w:tc>
      </w:tr>
      <w:tr w:rsidR="00303DDC" w:rsidRPr="004C1EF4" w:rsidTr="00303DDC">
        <w:tc>
          <w:tcPr>
            <w:tcW w:w="8046" w:type="dxa"/>
            <w:tcBorders>
              <w:top w:val="nil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DDC" w:rsidRPr="00E4390B" w:rsidRDefault="00303DDC" w:rsidP="00303DDC">
            <w:pPr>
              <w:pStyle w:val="ac"/>
              <w:snapToGrid w:val="0"/>
              <w:ind w:left="1007" w:hanging="527"/>
              <w:jc w:val="both"/>
              <w:rPr>
                <w:rFonts w:ascii="標楷體" w:eastAsia="標楷體" w:hAnsi="標楷體" w:hint="eastAsia"/>
                <w:szCs w:val="20"/>
              </w:rPr>
            </w:pPr>
            <w:r w:rsidRPr="00E4390B">
              <w:rPr>
                <w:rFonts w:ascii="標楷體" w:eastAsia="標楷體" w:hAnsi="標楷體" w:hint="eastAsia"/>
                <w:szCs w:val="20"/>
              </w:rPr>
              <w:t>9.護理實習生報到說明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DDC" w:rsidRDefault="00303DDC" w:rsidP="00303DDC">
            <w:pPr>
              <w:snapToGrid w:val="0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5分鐘</w:t>
            </w:r>
          </w:p>
        </w:tc>
      </w:tr>
      <w:tr w:rsidR="00A45F05" w:rsidRPr="004C1EF4" w:rsidTr="00F03CFF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ED" w:rsidRPr="004C1EF4" w:rsidRDefault="00A537ED" w:rsidP="00594DAC">
            <w:pPr>
              <w:pStyle w:val="ac"/>
              <w:snapToGrid w:val="0"/>
              <w:ind w:leftChars="0" w:left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C1EF4">
              <w:rPr>
                <w:rFonts w:ascii="標楷體" w:eastAsia="標楷體" w:hAnsi="標楷體" w:hint="eastAsia"/>
                <w:color w:val="000000"/>
              </w:rPr>
              <w:t>通過標準：課程修課狀態顯示「完成」及學員狀態顯示「通過」</w:t>
            </w:r>
          </w:p>
        </w:tc>
      </w:tr>
    </w:tbl>
    <w:bookmarkEnd w:id="1"/>
    <w:p w:rsidR="005B087D" w:rsidRPr="004C1EF4" w:rsidRDefault="00020F6F" w:rsidP="00903A83">
      <w:pPr>
        <w:numPr>
          <w:ilvl w:val="0"/>
          <w:numId w:val="14"/>
        </w:numPr>
        <w:tabs>
          <w:tab w:val="left" w:pos="1276"/>
          <w:tab w:val="left" w:pos="1560"/>
        </w:tabs>
        <w:ind w:left="993" w:firstLine="0"/>
        <w:rPr>
          <w:rFonts w:eastAsia="標楷體"/>
          <w:color w:val="000000"/>
        </w:rPr>
      </w:pPr>
      <w:r w:rsidRPr="004C1EF4">
        <w:rPr>
          <w:rFonts w:eastAsia="標楷體"/>
          <w:color w:val="000000"/>
        </w:rPr>
        <w:t>單位報到時，完成單位環境介紹</w:t>
      </w:r>
      <w:r w:rsidR="00A444D5" w:rsidRPr="004C1EF4">
        <w:rPr>
          <w:rFonts w:eastAsia="標楷體" w:hint="eastAsia"/>
          <w:color w:val="000000"/>
        </w:rPr>
        <w:t>、</w:t>
      </w:r>
      <w:r w:rsidR="00A444D5" w:rsidRPr="004C1EF4">
        <w:rPr>
          <w:rFonts w:eastAsia="標楷體" w:hint="eastAsia"/>
          <w:bCs/>
          <w:color w:val="000000"/>
        </w:rPr>
        <w:t>消防設備、逃生路線、避難引導職責、次專科安全防護</w:t>
      </w:r>
    </w:p>
    <w:p w:rsidR="005B087D" w:rsidRPr="004C1EF4" w:rsidRDefault="005B087D" w:rsidP="00903A83">
      <w:pPr>
        <w:numPr>
          <w:ilvl w:val="1"/>
          <w:numId w:val="1"/>
        </w:numPr>
        <w:ind w:left="993" w:hanging="426"/>
        <w:rPr>
          <w:rFonts w:eastAsia="標楷體"/>
          <w:b/>
          <w:color w:val="000000"/>
        </w:rPr>
      </w:pPr>
      <w:r w:rsidRPr="004C1EF4">
        <w:rPr>
          <w:rFonts w:eastAsia="標楷體" w:hint="eastAsia"/>
          <w:b/>
          <w:color w:val="000000"/>
        </w:rPr>
        <w:t>專業技能</w:t>
      </w:r>
    </w:p>
    <w:p w:rsidR="00F04BDC" w:rsidRPr="004C1EF4" w:rsidRDefault="00D00C73" w:rsidP="00903A83">
      <w:pPr>
        <w:numPr>
          <w:ilvl w:val="3"/>
          <w:numId w:val="1"/>
        </w:numPr>
        <w:ind w:left="1276" w:hanging="283"/>
        <w:rPr>
          <w:rFonts w:eastAsia="標楷體" w:hint="eastAsia"/>
          <w:color w:val="000000"/>
        </w:rPr>
      </w:pPr>
      <w:r w:rsidRPr="004C1EF4">
        <w:rPr>
          <w:rFonts w:eastAsia="標楷體" w:hint="eastAsia"/>
          <w:bCs/>
          <w:iCs/>
          <w:color w:val="000000"/>
        </w:rPr>
        <w:t>執行病人給藥。</w:t>
      </w:r>
    </w:p>
    <w:p w:rsidR="00C819F3" w:rsidRPr="004C1EF4" w:rsidRDefault="00C819F3" w:rsidP="00903A83">
      <w:pPr>
        <w:numPr>
          <w:ilvl w:val="3"/>
          <w:numId w:val="1"/>
        </w:numPr>
        <w:ind w:left="1276" w:hanging="283"/>
        <w:rPr>
          <w:rFonts w:eastAsia="標楷體"/>
          <w:color w:val="000000"/>
        </w:rPr>
      </w:pPr>
      <w:r w:rsidRPr="004C1EF4">
        <w:rPr>
          <w:rFonts w:eastAsia="標楷體" w:hint="eastAsia"/>
          <w:color w:val="000000"/>
        </w:rPr>
        <w:t>進行各項護理評估，包括：入院護理評估、身體評估、疼痛評估、護理約束評估。</w:t>
      </w:r>
    </w:p>
    <w:p w:rsidR="00C819F3" w:rsidRPr="004C1EF4" w:rsidRDefault="00C819F3" w:rsidP="00903A83">
      <w:pPr>
        <w:numPr>
          <w:ilvl w:val="3"/>
          <w:numId w:val="1"/>
        </w:numPr>
        <w:ind w:left="1276" w:hanging="283"/>
        <w:rPr>
          <w:rFonts w:eastAsia="標楷體"/>
          <w:color w:val="000000"/>
        </w:rPr>
      </w:pPr>
      <w:r w:rsidRPr="004C1EF4">
        <w:rPr>
          <w:rFonts w:eastAsia="標楷體" w:hint="eastAsia"/>
          <w:color w:val="000000"/>
        </w:rPr>
        <w:t>撰寫護理紀錄，包括：</w:t>
      </w:r>
      <w:r w:rsidRPr="004C1EF4">
        <w:rPr>
          <w:rFonts w:eastAsia="標楷體" w:hint="eastAsia"/>
          <w:bCs/>
          <w:iCs/>
          <w:color w:val="000000"/>
        </w:rPr>
        <w:t>焦點護理紀錄、護理</w:t>
      </w:r>
      <w:r w:rsidRPr="004C1EF4">
        <w:rPr>
          <w:rFonts w:eastAsia="標楷體" w:hint="eastAsia"/>
          <w:color w:val="000000"/>
        </w:rPr>
        <w:t>皮膚照護紀錄。</w:t>
      </w:r>
    </w:p>
    <w:p w:rsidR="005A60BA" w:rsidRPr="004C1EF4" w:rsidRDefault="00C819F3" w:rsidP="00903A83">
      <w:pPr>
        <w:numPr>
          <w:ilvl w:val="3"/>
          <w:numId w:val="1"/>
        </w:numPr>
        <w:ind w:left="1276" w:hanging="283"/>
        <w:rPr>
          <w:rFonts w:eastAsia="標楷體"/>
          <w:color w:val="000000"/>
        </w:rPr>
      </w:pPr>
      <w:r w:rsidRPr="004C1EF4">
        <w:rPr>
          <w:rFonts w:eastAsia="標楷體" w:hint="eastAsia"/>
          <w:color w:val="000000"/>
        </w:rPr>
        <w:t>參與交班。</w:t>
      </w:r>
    </w:p>
    <w:p w:rsidR="00100AD9" w:rsidRPr="004C1EF4" w:rsidRDefault="005A60BA" w:rsidP="00903A83">
      <w:pPr>
        <w:numPr>
          <w:ilvl w:val="3"/>
          <w:numId w:val="1"/>
        </w:numPr>
        <w:ind w:left="1276" w:hanging="283"/>
        <w:rPr>
          <w:rFonts w:eastAsia="標楷體" w:hint="eastAsia"/>
          <w:color w:val="000000"/>
        </w:rPr>
      </w:pPr>
      <w:r w:rsidRPr="004C1EF4">
        <w:rPr>
          <w:rFonts w:eastAsia="標楷體" w:hint="eastAsia"/>
          <w:color w:val="000000"/>
        </w:rPr>
        <w:t>根據實習訓練計畫的目標進行臨床</w:t>
      </w:r>
      <w:r w:rsidR="00DD4CAE" w:rsidRPr="004C1EF4">
        <w:rPr>
          <w:rFonts w:eastAsia="標楷體" w:hint="eastAsia"/>
          <w:color w:val="000000"/>
        </w:rPr>
        <w:t>教學。</w:t>
      </w:r>
    </w:p>
    <w:p w:rsidR="00020F6F" w:rsidRPr="004C1EF4" w:rsidRDefault="00020F6F" w:rsidP="00903A83">
      <w:pPr>
        <w:numPr>
          <w:ilvl w:val="1"/>
          <w:numId w:val="1"/>
        </w:numPr>
        <w:ind w:left="993" w:hanging="426"/>
        <w:rPr>
          <w:rFonts w:eastAsia="標楷體"/>
          <w:color w:val="000000"/>
        </w:rPr>
      </w:pPr>
      <w:r w:rsidRPr="004C1EF4">
        <w:rPr>
          <w:rFonts w:eastAsia="標楷體" w:hint="eastAsia"/>
          <w:b/>
          <w:color w:val="000000"/>
        </w:rPr>
        <w:t>人文</w:t>
      </w:r>
      <w:r w:rsidR="00100AD9" w:rsidRPr="004C1EF4">
        <w:rPr>
          <w:rFonts w:eastAsia="標楷體" w:hint="eastAsia"/>
          <w:b/>
          <w:color w:val="000000"/>
        </w:rPr>
        <w:t>素養</w:t>
      </w:r>
      <w:r w:rsidRPr="004C1EF4">
        <w:rPr>
          <w:rFonts w:eastAsia="標楷體" w:hint="eastAsia"/>
          <w:b/>
          <w:color w:val="000000"/>
        </w:rPr>
        <w:t>課程</w:t>
      </w:r>
      <w:r w:rsidR="0027578B" w:rsidRPr="004C1EF4">
        <w:rPr>
          <w:rFonts w:eastAsia="標楷體" w:hint="eastAsia"/>
          <w:b/>
          <w:color w:val="000000"/>
        </w:rPr>
        <w:t>（</w:t>
      </w:r>
      <w:r w:rsidR="0073672D" w:rsidRPr="004C1EF4">
        <w:rPr>
          <w:rFonts w:ascii="標楷體" w:eastAsia="標楷體" w:hAnsi="標楷體" w:hint="eastAsia"/>
          <w:color w:val="000000"/>
        </w:rPr>
        <w:t>若</w:t>
      </w:r>
      <w:r w:rsidR="00A165EE" w:rsidRPr="004C1EF4">
        <w:rPr>
          <w:rFonts w:ascii="標楷體" w:eastAsia="標楷體" w:hAnsi="標楷體" w:hint="eastAsia"/>
          <w:color w:val="000000"/>
        </w:rPr>
        <w:t>曾在彰基完成</w:t>
      </w:r>
      <w:r w:rsidR="0027578B" w:rsidRPr="004C1EF4">
        <w:rPr>
          <w:rFonts w:ascii="標楷體" w:eastAsia="標楷體" w:hAnsi="標楷體" w:hint="eastAsia"/>
          <w:color w:val="000000"/>
        </w:rPr>
        <w:t>該課程</w:t>
      </w:r>
      <w:r w:rsidR="00A165EE" w:rsidRPr="004C1EF4">
        <w:rPr>
          <w:rFonts w:ascii="標楷體" w:eastAsia="標楷體" w:hAnsi="標楷體" w:hint="eastAsia"/>
          <w:color w:val="000000"/>
        </w:rPr>
        <w:t>，則免</w:t>
      </w:r>
      <w:r w:rsidR="008D0620" w:rsidRPr="004C1EF4">
        <w:rPr>
          <w:rFonts w:ascii="標楷體" w:eastAsia="標楷體" w:hAnsi="標楷體" w:hint="eastAsia"/>
          <w:color w:val="000000"/>
        </w:rPr>
        <w:t>訓</w:t>
      </w:r>
      <w:r w:rsidR="0027578B" w:rsidRPr="004C1EF4">
        <w:rPr>
          <w:rFonts w:ascii="標楷體" w:eastAsia="標楷體" w:hAnsi="標楷體" w:hint="eastAsia"/>
          <w:color w:val="000000"/>
        </w:rPr>
        <w:t>）</w:t>
      </w:r>
    </w:p>
    <w:p w:rsidR="007B235B" w:rsidRPr="004C1EF4" w:rsidRDefault="00020F6F" w:rsidP="00903A83">
      <w:pPr>
        <w:numPr>
          <w:ilvl w:val="3"/>
          <w:numId w:val="1"/>
        </w:numPr>
        <w:tabs>
          <w:tab w:val="left" w:pos="567"/>
        </w:tabs>
        <w:ind w:left="1276" w:hanging="283"/>
        <w:rPr>
          <w:rFonts w:eastAsia="標楷體"/>
          <w:color w:val="000000"/>
        </w:rPr>
      </w:pPr>
      <w:r w:rsidRPr="004C1EF4">
        <w:rPr>
          <w:rFonts w:eastAsia="標楷體" w:hint="eastAsia"/>
          <w:color w:val="000000"/>
        </w:rPr>
        <w:t>安寧病房參訪</w:t>
      </w:r>
      <w:r w:rsidR="007B235B" w:rsidRPr="004C1EF4">
        <w:rPr>
          <w:rFonts w:eastAsia="標楷體" w:hint="eastAsia"/>
          <w:color w:val="000000"/>
        </w:rPr>
        <w:t>。</w:t>
      </w:r>
      <w:r w:rsidR="00FE7058" w:rsidRPr="004C1EF4">
        <w:rPr>
          <w:rFonts w:ascii="標楷體" w:eastAsia="標楷體" w:hAnsi="標楷體"/>
          <w:color w:val="000000"/>
        </w:rPr>
        <w:t>(108</w:t>
      </w:r>
      <w:r w:rsidR="00FE7058" w:rsidRPr="004C1EF4">
        <w:rPr>
          <w:rFonts w:ascii="標楷體" w:eastAsia="標楷體" w:hAnsi="標楷體" w:hint="eastAsia"/>
          <w:color w:val="000000"/>
        </w:rPr>
        <w:t>年</w:t>
      </w:r>
      <w:r w:rsidR="00FE7058" w:rsidRPr="004C1EF4">
        <w:rPr>
          <w:rFonts w:ascii="標楷體" w:eastAsia="標楷體" w:hAnsi="標楷體"/>
          <w:color w:val="000000"/>
        </w:rPr>
        <w:t>8</w:t>
      </w:r>
      <w:r w:rsidR="00FE7058" w:rsidRPr="004C1EF4">
        <w:rPr>
          <w:rFonts w:ascii="標楷體" w:eastAsia="標楷體" w:hAnsi="標楷體" w:hint="eastAsia"/>
          <w:color w:val="000000"/>
        </w:rPr>
        <w:t>月</w:t>
      </w:r>
      <w:r w:rsidR="00FE7058" w:rsidRPr="004C1EF4">
        <w:rPr>
          <w:rFonts w:ascii="標楷體" w:eastAsia="標楷體" w:hAnsi="標楷體"/>
          <w:color w:val="000000"/>
        </w:rPr>
        <w:t>1</w:t>
      </w:r>
      <w:r w:rsidR="00FE7058" w:rsidRPr="004C1EF4">
        <w:rPr>
          <w:rFonts w:ascii="標楷體" w:eastAsia="標楷體" w:hAnsi="標楷體" w:hint="eastAsia"/>
          <w:color w:val="000000"/>
        </w:rPr>
        <w:t>日開始，調整參訪對象為最後一哩及各學制最後一年高年級學生</w:t>
      </w:r>
      <w:r w:rsidR="00FE7058" w:rsidRPr="004C1EF4">
        <w:rPr>
          <w:rFonts w:ascii="標楷體" w:eastAsia="標楷體" w:hAnsi="標楷體"/>
          <w:color w:val="000000"/>
        </w:rPr>
        <w:t>)</w:t>
      </w:r>
      <w:r w:rsidR="00FE7058" w:rsidRPr="004C1EF4">
        <w:rPr>
          <w:rFonts w:eastAsia="標楷體" w:hint="eastAsia"/>
          <w:color w:val="000000"/>
        </w:rPr>
        <w:t xml:space="preserve"> </w:t>
      </w:r>
      <w:r w:rsidR="00FE7058" w:rsidRPr="004C1EF4">
        <w:rPr>
          <w:rFonts w:eastAsia="標楷體" w:hint="eastAsia"/>
          <w:color w:val="000000"/>
        </w:rPr>
        <w:t>。</w:t>
      </w:r>
    </w:p>
    <w:p w:rsidR="00A45F05" w:rsidRPr="004C1EF4" w:rsidRDefault="007B235B" w:rsidP="00903A83">
      <w:pPr>
        <w:widowControl/>
        <w:numPr>
          <w:ilvl w:val="3"/>
          <w:numId w:val="1"/>
        </w:numPr>
        <w:snapToGrid w:val="0"/>
        <w:ind w:left="1276" w:hanging="283"/>
        <w:rPr>
          <w:rFonts w:ascii="標楷體" w:eastAsia="標楷體" w:hAnsi="標楷體"/>
          <w:color w:val="000000"/>
        </w:rPr>
      </w:pPr>
      <w:r w:rsidRPr="004C1EF4">
        <w:rPr>
          <w:rFonts w:eastAsia="標楷體" w:hint="eastAsia"/>
          <w:color w:val="000000"/>
        </w:rPr>
        <w:t>院史館</w:t>
      </w:r>
      <w:r w:rsidR="00692F17" w:rsidRPr="004C1EF4">
        <w:rPr>
          <w:rFonts w:eastAsia="標楷體" w:hint="eastAsia"/>
          <w:color w:val="000000"/>
        </w:rPr>
        <w:t>參訪</w:t>
      </w:r>
      <w:r w:rsidRPr="004C1EF4">
        <w:rPr>
          <w:rFonts w:eastAsia="標楷體" w:hint="eastAsia"/>
          <w:color w:val="000000"/>
        </w:rPr>
        <w:t>。</w:t>
      </w:r>
    </w:p>
    <w:p w:rsidR="00A45F05" w:rsidRPr="004C1EF4" w:rsidRDefault="00745677" w:rsidP="00903A83">
      <w:pPr>
        <w:widowControl/>
        <w:numPr>
          <w:ilvl w:val="3"/>
          <w:numId w:val="1"/>
        </w:numPr>
        <w:snapToGrid w:val="0"/>
        <w:ind w:left="1276" w:hanging="283"/>
        <w:rPr>
          <w:rFonts w:ascii="標楷體" w:eastAsia="標楷體" w:hAnsi="標楷體" w:hint="eastAsia"/>
          <w:color w:val="000000"/>
        </w:rPr>
      </w:pPr>
      <w:r w:rsidRPr="004C1EF4">
        <w:rPr>
          <w:rFonts w:eastAsia="標楷體"/>
          <w:color w:val="000000"/>
        </w:rPr>
        <w:t>護生團契</w:t>
      </w:r>
      <w:r w:rsidR="00A45F05" w:rsidRPr="004C1EF4">
        <w:rPr>
          <w:rFonts w:ascii="標楷體" w:eastAsia="標楷體" w:hAnsi="標楷體" w:hint="eastAsia"/>
          <w:color w:val="000000"/>
        </w:rPr>
        <w:t>（參加一次即可，最後一哩/研究所學生不用參加）</w:t>
      </w:r>
    </w:p>
    <w:p w:rsidR="009459E7" w:rsidRPr="004C1EF4" w:rsidRDefault="009459E7" w:rsidP="00903A83">
      <w:pPr>
        <w:numPr>
          <w:ilvl w:val="3"/>
          <w:numId w:val="1"/>
        </w:numPr>
        <w:ind w:left="1276" w:hanging="283"/>
        <w:rPr>
          <w:rFonts w:eastAsia="標楷體"/>
          <w:color w:val="000000"/>
        </w:rPr>
      </w:pPr>
      <w:r w:rsidRPr="004C1EF4">
        <w:rPr>
          <w:rFonts w:eastAsia="標楷體" w:hint="eastAsia"/>
          <w:color w:val="000000"/>
        </w:rPr>
        <w:t>護師節</w:t>
      </w:r>
    </w:p>
    <w:p w:rsidR="009459E7" w:rsidRPr="004C1EF4" w:rsidRDefault="009459E7" w:rsidP="00903A83">
      <w:pPr>
        <w:numPr>
          <w:ilvl w:val="3"/>
          <w:numId w:val="1"/>
        </w:numPr>
        <w:ind w:left="1276" w:hanging="283"/>
        <w:rPr>
          <w:rFonts w:eastAsia="標楷體" w:hint="eastAsia"/>
          <w:color w:val="000000"/>
        </w:rPr>
      </w:pPr>
      <w:r w:rsidRPr="004C1EF4">
        <w:rPr>
          <w:rFonts w:eastAsia="標楷體" w:hint="eastAsia"/>
          <w:color w:val="000000"/>
        </w:rPr>
        <w:t>退修會</w:t>
      </w:r>
      <w:r w:rsidRPr="004C1EF4">
        <w:rPr>
          <w:rFonts w:eastAsia="標楷體"/>
          <w:color w:val="000000"/>
        </w:rPr>
        <w:t xml:space="preserve"> </w:t>
      </w:r>
    </w:p>
    <w:p w:rsidR="00DD4CAE" w:rsidRPr="004C1EF4" w:rsidRDefault="00DD4CAE" w:rsidP="00DD4CAE">
      <w:pPr>
        <w:rPr>
          <w:rFonts w:eastAsia="標楷體" w:hint="eastAsia"/>
          <w:color w:val="000000"/>
        </w:rPr>
      </w:pPr>
    </w:p>
    <w:p w:rsidR="00B97FF3" w:rsidRPr="004C1EF4" w:rsidRDefault="00B97FF3" w:rsidP="00903A83">
      <w:pPr>
        <w:numPr>
          <w:ilvl w:val="0"/>
          <w:numId w:val="1"/>
        </w:numPr>
        <w:tabs>
          <w:tab w:val="left" w:pos="567"/>
        </w:tabs>
        <w:rPr>
          <w:rFonts w:eastAsia="標楷體"/>
          <w:b/>
          <w:color w:val="000000"/>
        </w:rPr>
      </w:pPr>
      <w:r w:rsidRPr="004C1EF4">
        <w:rPr>
          <w:rFonts w:eastAsia="標楷體"/>
          <w:b/>
          <w:color w:val="000000"/>
        </w:rPr>
        <w:t>教學方法</w:t>
      </w:r>
    </w:p>
    <w:p w:rsidR="00745677" w:rsidRPr="004C1EF4" w:rsidRDefault="00B97FF3" w:rsidP="00903A83">
      <w:pPr>
        <w:numPr>
          <w:ilvl w:val="0"/>
          <w:numId w:val="12"/>
        </w:numPr>
        <w:ind w:hanging="452"/>
        <w:rPr>
          <w:rFonts w:eastAsia="標楷體" w:hint="eastAsia"/>
          <w:b/>
          <w:color w:val="000000"/>
        </w:rPr>
      </w:pPr>
      <w:r w:rsidRPr="004C1EF4">
        <w:rPr>
          <w:rFonts w:eastAsia="標楷體" w:hint="eastAsia"/>
          <w:color w:val="000000"/>
        </w:rPr>
        <w:t>床邊實習</w:t>
      </w:r>
      <w:r w:rsidR="00F04BDC" w:rsidRPr="004C1EF4">
        <w:rPr>
          <w:rFonts w:eastAsia="標楷體" w:hint="eastAsia"/>
          <w:color w:val="000000"/>
        </w:rPr>
        <w:t>：照護</w:t>
      </w:r>
      <w:r w:rsidR="00F04BDC" w:rsidRPr="004C1EF4">
        <w:rPr>
          <w:rFonts w:eastAsia="標楷體" w:hint="eastAsia"/>
          <w:color w:val="000000"/>
        </w:rPr>
        <w:t>1-2</w:t>
      </w:r>
      <w:r w:rsidR="00F04BDC" w:rsidRPr="004C1EF4">
        <w:rPr>
          <w:rFonts w:eastAsia="標楷體" w:hint="eastAsia"/>
          <w:color w:val="000000"/>
        </w:rPr>
        <w:t>位病人，執行護理照護</w:t>
      </w:r>
      <w:r w:rsidR="009A1BC1" w:rsidRPr="004C1EF4">
        <w:rPr>
          <w:rFonts w:eastAsia="標楷體" w:hint="eastAsia"/>
          <w:color w:val="000000"/>
        </w:rPr>
        <w:t>，</w:t>
      </w:r>
      <w:r w:rsidR="00DD4CAE" w:rsidRPr="004C1EF4">
        <w:rPr>
          <w:rFonts w:eastAsia="標楷體" w:hint="eastAsia"/>
          <w:color w:val="000000"/>
        </w:rPr>
        <w:t>綜合選習</w:t>
      </w:r>
      <w:r w:rsidR="009A1BC1" w:rsidRPr="004C1EF4">
        <w:rPr>
          <w:rFonts w:ascii="標楷體" w:eastAsia="標楷體" w:hAnsi="標楷體" w:hint="eastAsia"/>
          <w:color w:val="000000"/>
        </w:rPr>
        <w:t>不</w:t>
      </w:r>
      <w:r w:rsidR="00DD4CAE" w:rsidRPr="004C1EF4">
        <w:rPr>
          <w:rFonts w:ascii="標楷體" w:eastAsia="標楷體" w:hAnsi="標楷體" w:hint="eastAsia"/>
          <w:color w:val="000000"/>
        </w:rPr>
        <w:t>在此</w:t>
      </w:r>
      <w:r w:rsidR="009A1BC1" w:rsidRPr="004C1EF4">
        <w:rPr>
          <w:rFonts w:ascii="標楷體" w:eastAsia="標楷體" w:hAnsi="標楷體" w:hint="eastAsia"/>
          <w:color w:val="000000"/>
        </w:rPr>
        <w:t>限，</w:t>
      </w:r>
      <w:r w:rsidR="00DD4CAE" w:rsidRPr="004C1EF4">
        <w:rPr>
          <w:rFonts w:ascii="標楷體" w:eastAsia="標楷體" w:hAnsi="標楷體" w:hint="eastAsia"/>
          <w:color w:val="000000"/>
        </w:rPr>
        <w:t>且可</w:t>
      </w:r>
      <w:r w:rsidR="009A1BC1" w:rsidRPr="004C1EF4">
        <w:rPr>
          <w:rFonts w:ascii="標楷體" w:eastAsia="標楷體" w:hAnsi="標楷體" w:hint="eastAsia"/>
          <w:color w:val="000000"/>
        </w:rPr>
        <w:t>視臨床學習狀況增加病人數</w:t>
      </w:r>
      <w:r w:rsidR="00F04BDC" w:rsidRPr="004C1EF4">
        <w:rPr>
          <w:rFonts w:eastAsia="標楷體" w:hint="eastAsia"/>
          <w:color w:val="000000"/>
        </w:rPr>
        <w:t>。</w:t>
      </w:r>
    </w:p>
    <w:p w:rsidR="00B97FF3" w:rsidRPr="004C1EF4" w:rsidRDefault="00B97FF3" w:rsidP="00903A83">
      <w:pPr>
        <w:numPr>
          <w:ilvl w:val="0"/>
          <w:numId w:val="12"/>
        </w:numPr>
        <w:ind w:hanging="452"/>
        <w:rPr>
          <w:rFonts w:eastAsia="標楷體"/>
          <w:b/>
          <w:color w:val="000000"/>
        </w:rPr>
      </w:pPr>
      <w:r w:rsidRPr="004C1EF4">
        <w:rPr>
          <w:rFonts w:eastAsia="標楷體" w:hint="eastAsia"/>
          <w:color w:val="000000"/>
        </w:rPr>
        <w:t>臨床技能模擬訓練</w:t>
      </w:r>
    </w:p>
    <w:p w:rsidR="00B97FF3" w:rsidRPr="004C1EF4" w:rsidRDefault="005B087D" w:rsidP="00903A83">
      <w:pPr>
        <w:numPr>
          <w:ilvl w:val="0"/>
          <w:numId w:val="12"/>
        </w:numPr>
        <w:ind w:hanging="452"/>
        <w:rPr>
          <w:rFonts w:eastAsia="標楷體"/>
          <w:b/>
          <w:color w:val="000000"/>
        </w:rPr>
      </w:pPr>
      <w:r w:rsidRPr="004C1EF4">
        <w:rPr>
          <w:rFonts w:eastAsia="標楷體" w:hint="eastAsia"/>
          <w:color w:val="000000"/>
        </w:rPr>
        <w:t>案例</w:t>
      </w:r>
      <w:r w:rsidR="00B97FF3" w:rsidRPr="004C1EF4">
        <w:rPr>
          <w:rFonts w:eastAsia="標楷體"/>
          <w:color w:val="000000"/>
        </w:rPr>
        <w:t>討論</w:t>
      </w:r>
    </w:p>
    <w:p w:rsidR="00B97FF3" w:rsidRPr="004C1EF4" w:rsidRDefault="00B97FF3" w:rsidP="00903A83">
      <w:pPr>
        <w:numPr>
          <w:ilvl w:val="0"/>
          <w:numId w:val="12"/>
        </w:numPr>
        <w:ind w:hanging="452"/>
        <w:rPr>
          <w:rFonts w:eastAsia="標楷體"/>
          <w:color w:val="000000"/>
        </w:rPr>
      </w:pPr>
      <w:r w:rsidRPr="004C1EF4">
        <w:rPr>
          <w:rFonts w:eastAsia="標楷體"/>
          <w:color w:val="000000"/>
        </w:rPr>
        <w:t>數位學習</w:t>
      </w:r>
    </w:p>
    <w:p w:rsidR="00F04BDC" w:rsidRPr="004C1EF4" w:rsidRDefault="00F04BDC" w:rsidP="00903A83">
      <w:pPr>
        <w:numPr>
          <w:ilvl w:val="0"/>
          <w:numId w:val="12"/>
        </w:numPr>
        <w:ind w:hanging="452"/>
        <w:rPr>
          <w:rFonts w:eastAsia="標楷體"/>
          <w:color w:val="000000"/>
        </w:rPr>
      </w:pPr>
      <w:r w:rsidRPr="004C1EF4">
        <w:rPr>
          <w:rFonts w:eastAsia="標楷體" w:hint="eastAsia"/>
          <w:color w:val="000000"/>
        </w:rPr>
        <w:t>參訪</w:t>
      </w:r>
    </w:p>
    <w:p w:rsidR="005B087D" w:rsidRPr="004C1EF4" w:rsidRDefault="00F04BDC" w:rsidP="00903A83">
      <w:pPr>
        <w:numPr>
          <w:ilvl w:val="0"/>
          <w:numId w:val="12"/>
        </w:numPr>
        <w:ind w:hanging="452"/>
        <w:rPr>
          <w:rFonts w:eastAsia="標楷體" w:hint="eastAsia"/>
          <w:color w:val="000000"/>
        </w:rPr>
      </w:pPr>
      <w:r w:rsidRPr="004C1EF4">
        <w:rPr>
          <w:rFonts w:eastAsia="標楷體" w:hint="eastAsia"/>
          <w:color w:val="000000"/>
        </w:rPr>
        <w:t>課室討論</w:t>
      </w:r>
    </w:p>
    <w:p w:rsidR="00DD4CAE" w:rsidRPr="004C1EF4" w:rsidRDefault="00DD4CAE" w:rsidP="00DD4CAE">
      <w:pPr>
        <w:rPr>
          <w:rFonts w:eastAsia="標楷體" w:hint="eastAsia"/>
          <w:color w:val="000000"/>
        </w:rPr>
      </w:pPr>
    </w:p>
    <w:p w:rsidR="00E329F7" w:rsidRPr="004C1EF4" w:rsidRDefault="00B97FF3" w:rsidP="00903A83">
      <w:pPr>
        <w:numPr>
          <w:ilvl w:val="0"/>
          <w:numId w:val="1"/>
        </w:numPr>
        <w:tabs>
          <w:tab w:val="left" w:pos="567"/>
        </w:tabs>
        <w:rPr>
          <w:rFonts w:eastAsia="標楷體"/>
          <w:b/>
          <w:color w:val="000000"/>
        </w:rPr>
      </w:pPr>
      <w:r w:rsidRPr="004C1EF4">
        <w:rPr>
          <w:rFonts w:eastAsia="標楷體" w:hint="eastAsia"/>
          <w:b/>
          <w:color w:val="000000"/>
        </w:rPr>
        <w:t>教學資源</w:t>
      </w:r>
    </w:p>
    <w:p w:rsidR="00745677" w:rsidRPr="004C1EF4" w:rsidRDefault="00745677" w:rsidP="00903A83">
      <w:pPr>
        <w:numPr>
          <w:ilvl w:val="1"/>
          <w:numId w:val="1"/>
        </w:numPr>
        <w:ind w:left="993" w:hanging="426"/>
        <w:rPr>
          <w:rFonts w:eastAsia="標楷體"/>
          <w:b/>
          <w:color w:val="000000"/>
        </w:rPr>
      </w:pPr>
      <w:r w:rsidRPr="004C1EF4">
        <w:rPr>
          <w:rFonts w:eastAsia="標楷體" w:hint="eastAsia"/>
          <w:color w:val="000000"/>
        </w:rPr>
        <w:t>本院為提高護</w:t>
      </w:r>
      <w:r w:rsidR="005B087D" w:rsidRPr="004C1EF4">
        <w:rPr>
          <w:rFonts w:eastAsia="標楷體" w:hint="eastAsia"/>
          <w:color w:val="000000"/>
        </w:rPr>
        <w:t>生能實際執行臨床業務，</w:t>
      </w:r>
      <w:r w:rsidR="00102FB2" w:rsidRPr="004C1EF4">
        <w:rPr>
          <w:rFonts w:eastAsia="標楷體" w:hint="eastAsia"/>
          <w:color w:val="000000"/>
        </w:rPr>
        <w:t>於實習期間，</w:t>
      </w:r>
      <w:r w:rsidR="005B087D" w:rsidRPr="004C1EF4">
        <w:rPr>
          <w:rFonts w:eastAsia="標楷體" w:hint="eastAsia"/>
          <w:color w:val="000000"/>
        </w:rPr>
        <w:t>開放</w:t>
      </w:r>
      <w:r w:rsidR="0027578B" w:rsidRPr="004C1EF4">
        <w:rPr>
          <w:rFonts w:eastAsia="標楷體" w:hint="eastAsia"/>
          <w:color w:val="000000"/>
        </w:rPr>
        <w:t>下列</w:t>
      </w:r>
      <w:r w:rsidR="005B087D" w:rsidRPr="004C1EF4">
        <w:rPr>
          <w:rFonts w:eastAsia="標楷體" w:hint="eastAsia"/>
          <w:color w:val="000000"/>
        </w:rPr>
        <w:t>系統：</w:t>
      </w:r>
    </w:p>
    <w:tbl>
      <w:tblPr>
        <w:tblW w:w="9614" w:type="dxa"/>
        <w:tblInd w:w="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2935"/>
        <w:gridCol w:w="2935"/>
      </w:tblGrid>
      <w:tr w:rsidR="00A45F05" w:rsidRPr="004C1EF4" w:rsidTr="00A45F05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5" w:rsidRPr="004C1EF4" w:rsidRDefault="00A45F05" w:rsidP="00A45F05">
            <w:pPr>
              <w:pStyle w:val="ac"/>
              <w:snapToGrid w:val="0"/>
              <w:ind w:leftChars="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4C1EF4">
              <w:rPr>
                <w:rFonts w:ascii="標楷體" w:eastAsia="標楷體" w:hAnsi="標楷體" w:cs="Arial"/>
                <w:color w:val="000000"/>
              </w:rPr>
              <w:t>(1)</w:t>
            </w:r>
            <w:r w:rsidRPr="004C1EF4">
              <w:rPr>
                <w:rFonts w:ascii="標楷體" w:eastAsia="標楷體" w:hAnsi="標楷體"/>
                <w:color w:val="000000"/>
              </w:rPr>
              <w:t xml:space="preserve"> </w:t>
            </w:r>
            <w:r w:rsidRPr="004C1EF4">
              <w:rPr>
                <w:rFonts w:ascii="標楷體" w:eastAsia="標楷體" w:hAnsi="標楷體" w:hint="eastAsia"/>
                <w:color w:val="000000"/>
              </w:rPr>
              <w:t>護理作業系統(護生專用)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5" w:rsidRPr="004C1EF4" w:rsidRDefault="00A45F05" w:rsidP="00A45F05">
            <w:pPr>
              <w:pStyle w:val="ac"/>
              <w:snapToGrid w:val="0"/>
              <w:ind w:leftChars="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4C1EF4">
              <w:rPr>
                <w:rFonts w:ascii="標楷體" w:eastAsia="標楷體" w:hAnsi="標楷體" w:cs="Arial"/>
                <w:color w:val="000000"/>
              </w:rPr>
              <w:t>(2)</w:t>
            </w:r>
            <w:r w:rsidRPr="004C1EF4">
              <w:rPr>
                <w:rFonts w:ascii="標楷體" w:eastAsia="標楷體" w:hAnsi="標楷體"/>
                <w:color w:val="000000"/>
              </w:rPr>
              <w:t xml:space="preserve"> </w:t>
            </w:r>
            <w:r w:rsidRPr="004C1EF4">
              <w:rPr>
                <w:rFonts w:ascii="標楷體" w:eastAsia="標楷體" w:hAnsi="標楷體" w:hint="eastAsia"/>
                <w:color w:val="000000"/>
              </w:rPr>
              <w:t>身體評估系統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5" w:rsidRPr="004C1EF4" w:rsidRDefault="00A45F05" w:rsidP="00A45F05">
            <w:pPr>
              <w:pStyle w:val="ac"/>
              <w:snapToGrid w:val="0"/>
              <w:ind w:leftChars="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4C1EF4">
              <w:rPr>
                <w:rFonts w:ascii="標楷體" w:eastAsia="標楷體" w:hAnsi="標楷體" w:cs="Arial"/>
                <w:color w:val="000000"/>
              </w:rPr>
              <w:t>(3)</w:t>
            </w:r>
            <w:r w:rsidRPr="004C1EF4">
              <w:rPr>
                <w:rFonts w:ascii="標楷體" w:eastAsia="標楷體" w:hAnsi="標楷體"/>
                <w:color w:val="000000"/>
              </w:rPr>
              <w:t xml:space="preserve"> </w:t>
            </w:r>
            <w:r w:rsidRPr="004C1EF4">
              <w:rPr>
                <w:rFonts w:ascii="標楷體" w:eastAsia="標楷體" w:hAnsi="標楷體" w:hint="eastAsia"/>
                <w:color w:val="000000"/>
              </w:rPr>
              <w:t>檢驗報告查詢系統</w:t>
            </w:r>
          </w:p>
        </w:tc>
      </w:tr>
      <w:tr w:rsidR="00A45F05" w:rsidRPr="004C1EF4" w:rsidTr="00A45F05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5" w:rsidRPr="004C1EF4" w:rsidRDefault="00A45F05" w:rsidP="00A45F05">
            <w:pPr>
              <w:pStyle w:val="ac"/>
              <w:snapToGrid w:val="0"/>
              <w:ind w:leftChars="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4C1EF4">
              <w:rPr>
                <w:rFonts w:ascii="標楷體" w:eastAsia="標楷體" w:hAnsi="標楷體" w:cs="Arial"/>
                <w:color w:val="000000"/>
              </w:rPr>
              <w:t>(4)</w:t>
            </w:r>
            <w:r w:rsidRPr="004C1EF4">
              <w:rPr>
                <w:rFonts w:ascii="標楷體" w:eastAsia="標楷體" w:hAnsi="標楷體"/>
                <w:color w:val="000000"/>
              </w:rPr>
              <w:t xml:space="preserve"> </w:t>
            </w:r>
            <w:r w:rsidRPr="004C1EF4">
              <w:rPr>
                <w:rFonts w:ascii="標楷體" w:eastAsia="標楷體" w:hAnsi="標楷體" w:hint="eastAsia"/>
                <w:color w:val="000000"/>
              </w:rPr>
              <w:t>電子護理紀錄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5" w:rsidRPr="004C1EF4" w:rsidRDefault="00A45F05" w:rsidP="00A45F05">
            <w:pPr>
              <w:pStyle w:val="ac"/>
              <w:snapToGrid w:val="0"/>
              <w:ind w:leftChars="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4C1EF4">
              <w:rPr>
                <w:rFonts w:ascii="標楷體" w:eastAsia="標楷體" w:hAnsi="標楷體" w:cs="Arial"/>
                <w:color w:val="000000"/>
              </w:rPr>
              <w:t>(5)</w:t>
            </w:r>
            <w:r w:rsidRPr="004C1EF4">
              <w:rPr>
                <w:rFonts w:ascii="標楷體" w:eastAsia="標楷體" w:hAnsi="標楷體"/>
                <w:color w:val="000000"/>
              </w:rPr>
              <w:t xml:space="preserve"> </w:t>
            </w:r>
            <w:r w:rsidRPr="004C1EF4">
              <w:rPr>
                <w:rFonts w:ascii="標楷體" w:eastAsia="標楷體" w:hAnsi="標楷體" w:hint="eastAsia"/>
                <w:color w:val="000000"/>
              </w:rPr>
              <w:t>疼痛評估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5" w:rsidRPr="004C1EF4" w:rsidRDefault="00A45F05" w:rsidP="00A45F05">
            <w:pPr>
              <w:pStyle w:val="ac"/>
              <w:snapToGrid w:val="0"/>
              <w:ind w:leftChars="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4C1EF4">
              <w:rPr>
                <w:rFonts w:ascii="標楷體" w:eastAsia="標楷體" w:hAnsi="標楷體" w:cs="Arial"/>
                <w:color w:val="000000"/>
              </w:rPr>
              <w:t>(6)</w:t>
            </w:r>
            <w:r w:rsidRPr="004C1EF4">
              <w:rPr>
                <w:rFonts w:ascii="標楷體" w:eastAsia="標楷體" w:hAnsi="標楷體"/>
                <w:color w:val="000000"/>
              </w:rPr>
              <w:t xml:space="preserve"> </w:t>
            </w:r>
            <w:r w:rsidRPr="004C1EF4">
              <w:rPr>
                <w:rFonts w:ascii="標楷體" w:eastAsia="標楷體" w:hAnsi="標楷體" w:hint="eastAsia"/>
                <w:color w:val="000000"/>
              </w:rPr>
              <w:t>TPR查詢</w:t>
            </w:r>
          </w:p>
        </w:tc>
      </w:tr>
      <w:tr w:rsidR="00A45F05" w:rsidRPr="004C1EF4" w:rsidTr="00A45F05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5" w:rsidRPr="004C1EF4" w:rsidRDefault="00A45F05" w:rsidP="00A45F05">
            <w:pPr>
              <w:pStyle w:val="ac"/>
              <w:snapToGrid w:val="0"/>
              <w:ind w:leftChars="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4C1EF4">
              <w:rPr>
                <w:rFonts w:ascii="標楷體" w:eastAsia="標楷體" w:hAnsi="標楷體" w:cs="Arial"/>
                <w:color w:val="000000"/>
              </w:rPr>
              <w:t>(7)</w:t>
            </w:r>
            <w:r w:rsidRPr="004C1EF4">
              <w:rPr>
                <w:rFonts w:ascii="標楷體" w:eastAsia="標楷體" w:hAnsi="標楷體"/>
                <w:color w:val="000000"/>
              </w:rPr>
              <w:t xml:space="preserve"> </w:t>
            </w:r>
            <w:r w:rsidRPr="004C1EF4">
              <w:rPr>
                <w:rFonts w:ascii="標楷體" w:eastAsia="標楷體" w:hAnsi="標楷體" w:hint="eastAsia"/>
                <w:color w:val="000000"/>
              </w:rPr>
              <w:t>護理派班及交班作業系統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F05" w:rsidRPr="004C1EF4" w:rsidRDefault="00A45F05" w:rsidP="00A45F05">
            <w:pPr>
              <w:pStyle w:val="ac"/>
              <w:snapToGrid w:val="0"/>
              <w:ind w:leftChars="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F05" w:rsidRPr="004C1EF4" w:rsidRDefault="00A45F05" w:rsidP="00A45F05">
            <w:pPr>
              <w:pStyle w:val="ac"/>
              <w:snapToGrid w:val="0"/>
              <w:ind w:leftChars="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45F05" w:rsidRPr="004C1EF4" w:rsidTr="00A45F0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5" w:rsidRPr="004C1EF4" w:rsidRDefault="00A45F05" w:rsidP="00A45F05">
            <w:pPr>
              <w:pStyle w:val="ac"/>
              <w:snapToGrid w:val="0"/>
              <w:ind w:leftChars="0" w:hangingChars="200" w:hanging="48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C1EF4">
              <w:rPr>
                <w:rFonts w:ascii="標楷體" w:eastAsia="標楷體" w:hAnsi="標楷體" w:hint="eastAsia"/>
                <w:b/>
                <w:bCs/>
                <w:color w:val="000000"/>
              </w:rPr>
              <w:t>以下僅適用最後一哩</w:t>
            </w:r>
          </w:p>
        </w:tc>
      </w:tr>
      <w:tr w:rsidR="00A45F05" w:rsidRPr="004C1EF4" w:rsidTr="00A45F05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5" w:rsidRPr="004C1EF4" w:rsidRDefault="00A45F05" w:rsidP="00A45F05">
            <w:pPr>
              <w:pStyle w:val="ac"/>
              <w:snapToGrid w:val="0"/>
              <w:ind w:leftChars="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4C1EF4">
              <w:rPr>
                <w:rFonts w:ascii="標楷體" w:eastAsia="標楷體" w:hAnsi="標楷體" w:hint="eastAsia"/>
                <w:color w:val="000000"/>
              </w:rPr>
              <w:t>(1) 護理計畫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5" w:rsidRPr="004C1EF4" w:rsidRDefault="00A45F05" w:rsidP="00A45F05">
            <w:pPr>
              <w:pStyle w:val="ac"/>
              <w:snapToGrid w:val="0"/>
              <w:ind w:leftChars="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4C1EF4">
              <w:rPr>
                <w:rFonts w:ascii="標楷體" w:eastAsia="標楷體" w:hAnsi="標楷體" w:hint="eastAsia"/>
                <w:color w:val="000000"/>
              </w:rPr>
              <w:t>(2) 入院護理評估系統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5" w:rsidRPr="004C1EF4" w:rsidRDefault="00A45F05" w:rsidP="00A45F05">
            <w:pPr>
              <w:pStyle w:val="ac"/>
              <w:snapToGrid w:val="0"/>
              <w:ind w:leftChars="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4C1EF4">
              <w:rPr>
                <w:rFonts w:ascii="標楷體" w:eastAsia="標楷體" w:hAnsi="標楷體" w:hint="eastAsia"/>
                <w:color w:val="000000"/>
              </w:rPr>
              <w:t>(3) 護理皮膚照護記錄</w:t>
            </w:r>
          </w:p>
        </w:tc>
      </w:tr>
      <w:tr w:rsidR="00A45F05" w:rsidRPr="004C1EF4" w:rsidTr="00A45F05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5" w:rsidRPr="004C1EF4" w:rsidRDefault="00A45F05" w:rsidP="00A45F05">
            <w:pPr>
              <w:pStyle w:val="ac"/>
              <w:snapToGrid w:val="0"/>
              <w:ind w:leftChars="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4C1EF4">
              <w:rPr>
                <w:rFonts w:ascii="標楷體" w:eastAsia="標楷體" w:hAnsi="標楷體" w:hint="eastAsia"/>
                <w:color w:val="000000"/>
              </w:rPr>
              <w:t>(4) 電子排班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5" w:rsidRPr="004C1EF4" w:rsidRDefault="00A45F05" w:rsidP="00A45F05">
            <w:pPr>
              <w:pStyle w:val="ac"/>
              <w:snapToGrid w:val="0"/>
              <w:ind w:leftChars="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4C1EF4">
              <w:rPr>
                <w:rFonts w:ascii="標楷體" w:eastAsia="標楷體" w:hAnsi="標楷體" w:hint="eastAsia"/>
                <w:color w:val="000000"/>
              </w:rPr>
              <w:t>(5) 護理約束評估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F05" w:rsidRPr="004C1EF4" w:rsidRDefault="00A45F05" w:rsidP="00A45F05">
            <w:pPr>
              <w:pStyle w:val="ac"/>
              <w:snapToGrid w:val="0"/>
              <w:ind w:leftChars="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5B05B3" w:rsidRPr="004C1EF4" w:rsidRDefault="00DD4CAE" w:rsidP="00903A83">
      <w:pPr>
        <w:numPr>
          <w:ilvl w:val="0"/>
          <w:numId w:val="16"/>
        </w:numPr>
        <w:tabs>
          <w:tab w:val="left" w:pos="851"/>
          <w:tab w:val="left" w:pos="993"/>
        </w:tabs>
        <w:ind w:left="993" w:hanging="426"/>
        <w:rPr>
          <w:rFonts w:ascii="標楷體" w:eastAsia="標楷體" w:hAnsi="標楷體"/>
          <w:color w:val="000000"/>
        </w:rPr>
      </w:pPr>
      <w:r w:rsidRPr="004C1EF4">
        <w:rPr>
          <w:rFonts w:eastAsia="標楷體" w:hint="eastAsia"/>
          <w:color w:val="000000"/>
        </w:rPr>
        <w:t>可借閱</w:t>
      </w:r>
      <w:r w:rsidR="00F51CBB" w:rsidRPr="004C1EF4">
        <w:rPr>
          <w:rFonts w:eastAsia="標楷體" w:hint="eastAsia"/>
          <w:color w:val="000000"/>
        </w:rPr>
        <w:t>圖書館</w:t>
      </w:r>
      <w:r w:rsidRPr="004C1EF4">
        <w:rPr>
          <w:rFonts w:eastAsia="標楷體" w:hint="eastAsia"/>
          <w:color w:val="000000"/>
        </w:rPr>
        <w:t>及單位圖書</w:t>
      </w:r>
      <w:r w:rsidR="00F51CBB" w:rsidRPr="004C1EF4">
        <w:rPr>
          <w:rFonts w:eastAsia="標楷體" w:hint="eastAsia"/>
          <w:color w:val="000000"/>
        </w:rPr>
        <w:t>。</w:t>
      </w:r>
      <w:bookmarkStart w:id="2" w:name="_Hlk117495567"/>
      <w:r w:rsidR="005B05B3" w:rsidRPr="004C1EF4">
        <w:rPr>
          <w:rFonts w:ascii="標楷體" w:eastAsia="標楷體" w:hAnsi="標楷體" w:hint="eastAsia"/>
          <w:color w:val="000000"/>
        </w:rPr>
        <w:t>鼓勵踴躍投稿：圖書館閱讀心得徵文活動</w:t>
      </w:r>
      <w:bookmarkEnd w:id="2"/>
      <w:r w:rsidR="005B05B3" w:rsidRPr="004C1EF4">
        <w:rPr>
          <w:rFonts w:ascii="標楷體" w:eastAsia="標楷體" w:hAnsi="標楷體" w:hint="eastAsia"/>
          <w:color w:val="000000"/>
        </w:rPr>
        <w:t>(</w:t>
      </w:r>
      <w:r w:rsidR="00C11A07" w:rsidRPr="004C1EF4">
        <w:rPr>
          <w:rFonts w:ascii="標楷體" w:eastAsia="標楷體" w:hAnsi="標楷體" w:hint="eastAsia"/>
          <w:color w:val="000000"/>
        </w:rPr>
        <w:t>詳見彰基圖書館網站或FB網站</w:t>
      </w:r>
      <w:r w:rsidR="005B05B3" w:rsidRPr="004C1EF4">
        <w:rPr>
          <w:rFonts w:ascii="標楷體" w:eastAsia="標楷體" w:hAnsi="標楷體" w:hint="eastAsia"/>
          <w:color w:val="000000"/>
        </w:rPr>
        <w:t>)</w:t>
      </w:r>
    </w:p>
    <w:p w:rsidR="00F42FB0" w:rsidRPr="004C1EF4" w:rsidRDefault="00F42FB0" w:rsidP="00903A83">
      <w:pPr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firstLine="140"/>
        <w:rPr>
          <w:rFonts w:ascii="標楷體" w:eastAsia="標楷體" w:hAnsi="標楷體" w:hint="eastAsia"/>
          <w:color w:val="000000"/>
        </w:rPr>
      </w:pPr>
      <w:r w:rsidRPr="004C1EF4">
        <w:rPr>
          <w:rFonts w:ascii="標楷體" w:eastAsia="標楷體" w:hAnsi="標楷體" w:hint="eastAsia"/>
          <w:color w:val="000000"/>
        </w:rPr>
        <w:t>開放使用臨床技能中心。</w:t>
      </w:r>
    </w:p>
    <w:p w:rsidR="00A45F05" w:rsidRPr="004C1EF4" w:rsidRDefault="00A45F05" w:rsidP="00DD4CAE">
      <w:pPr>
        <w:rPr>
          <w:rFonts w:ascii="標楷體" w:eastAsia="標楷體" w:hAnsi="標楷體" w:hint="eastAsia"/>
          <w:color w:val="000000"/>
        </w:rPr>
      </w:pPr>
    </w:p>
    <w:p w:rsidR="00F51CBB" w:rsidRPr="004C1EF4" w:rsidRDefault="00E329F7" w:rsidP="00903A83">
      <w:pPr>
        <w:numPr>
          <w:ilvl w:val="0"/>
          <w:numId w:val="1"/>
        </w:numPr>
        <w:tabs>
          <w:tab w:val="left" w:pos="567"/>
        </w:tabs>
        <w:rPr>
          <w:rFonts w:eastAsia="標楷體" w:hint="eastAsia"/>
          <w:b/>
          <w:color w:val="000000"/>
        </w:rPr>
      </w:pPr>
      <w:r w:rsidRPr="004C1EF4">
        <w:rPr>
          <w:rFonts w:eastAsia="標楷體" w:hint="eastAsia"/>
          <w:b/>
          <w:color w:val="000000"/>
        </w:rPr>
        <w:t>評估機制</w:t>
      </w:r>
    </w:p>
    <w:p w:rsidR="00734BCA" w:rsidRPr="004C1EF4" w:rsidRDefault="00734BCA" w:rsidP="00F51CBB">
      <w:pPr>
        <w:ind w:left="567"/>
        <w:rPr>
          <w:rFonts w:eastAsia="標楷體"/>
          <w:b/>
          <w:color w:val="000000"/>
        </w:rPr>
      </w:pPr>
      <w:r w:rsidRPr="004C1EF4">
        <w:rPr>
          <w:rFonts w:eastAsia="標楷體"/>
          <w:color w:val="000000"/>
        </w:rPr>
        <w:t>依</w:t>
      </w:r>
      <w:r w:rsidRPr="004C1EF4">
        <w:rPr>
          <w:rFonts w:eastAsia="標楷體"/>
          <w:bCs/>
          <w:color w:val="000000"/>
          <w:lang w:eastAsia="zh-Hans"/>
        </w:rPr>
        <w:t>柯氏四級訓</w:t>
      </w:r>
      <w:r w:rsidRPr="004C1EF4">
        <w:rPr>
          <w:rFonts w:eastAsia="標楷體"/>
          <w:bCs/>
          <w:color w:val="000000"/>
        </w:rPr>
        <w:t>練</w:t>
      </w:r>
      <w:r w:rsidRPr="004C1EF4">
        <w:rPr>
          <w:rFonts w:eastAsia="標楷體"/>
          <w:bCs/>
          <w:color w:val="000000"/>
          <w:lang w:eastAsia="zh-Hans"/>
        </w:rPr>
        <w:t>評估模式</w:t>
      </w:r>
      <w:r w:rsidRPr="004C1EF4">
        <w:rPr>
          <w:rFonts w:eastAsia="標楷體"/>
          <w:bCs/>
          <w:color w:val="000000"/>
          <w:lang w:eastAsia="zh-Hans"/>
        </w:rPr>
        <w:t>(Kirkpatrick Model)</w:t>
      </w:r>
      <w:r w:rsidRPr="004C1EF4">
        <w:rPr>
          <w:rFonts w:eastAsia="標楷體"/>
          <w:bCs/>
          <w:color w:val="000000"/>
        </w:rPr>
        <w:t>。</w:t>
      </w:r>
    </w:p>
    <w:p w:rsidR="00A32D43" w:rsidRPr="004C1EF4" w:rsidRDefault="0027578B" w:rsidP="00903A83">
      <w:pPr>
        <w:numPr>
          <w:ilvl w:val="1"/>
          <w:numId w:val="8"/>
        </w:numPr>
        <w:ind w:leftChars="236" w:left="1090" w:hanging="524"/>
        <w:rPr>
          <w:rFonts w:ascii="標楷體" w:eastAsia="標楷體" w:hAnsi="標楷體"/>
          <w:color w:val="000000"/>
        </w:rPr>
      </w:pPr>
      <w:r w:rsidRPr="004C1EF4">
        <w:rPr>
          <w:rFonts w:eastAsia="標楷體"/>
          <w:color w:val="000000"/>
        </w:rPr>
        <w:t>測驗</w:t>
      </w:r>
      <w:r w:rsidR="00A32D43" w:rsidRPr="004C1EF4">
        <w:rPr>
          <w:rFonts w:eastAsia="標楷體"/>
          <w:color w:val="000000"/>
        </w:rPr>
        <w:t>(L2)</w:t>
      </w:r>
      <w:r w:rsidR="00A32D43" w:rsidRPr="004C1EF4">
        <w:rPr>
          <w:rFonts w:eastAsia="標楷體"/>
          <w:color w:val="000000"/>
        </w:rPr>
        <w:t>：</w:t>
      </w:r>
      <w:r w:rsidR="00A32D43" w:rsidRPr="004C1EF4">
        <w:rPr>
          <w:rFonts w:eastAsia="標楷體" w:hint="eastAsia"/>
          <w:color w:val="000000"/>
        </w:rPr>
        <w:t>到院前</w:t>
      </w:r>
      <w:r w:rsidRPr="004C1EF4">
        <w:rPr>
          <w:rFonts w:eastAsia="標楷體"/>
          <w:color w:val="000000"/>
        </w:rPr>
        <w:t>測驗</w:t>
      </w:r>
      <w:r w:rsidR="00A32D43" w:rsidRPr="004C1EF4">
        <w:rPr>
          <w:rFonts w:eastAsia="標楷體" w:hint="eastAsia"/>
          <w:color w:val="000000"/>
        </w:rPr>
        <w:t>通過</w:t>
      </w:r>
      <w:r w:rsidR="004630AB" w:rsidRPr="004C1EF4">
        <w:rPr>
          <w:rFonts w:ascii="標楷體" w:eastAsia="標楷體" w:hAnsi="標楷體" w:hint="eastAsia"/>
          <w:color w:val="000000"/>
        </w:rPr>
        <w:t>標準：課程修課狀態顯示「完成」及學員狀態顯示「通過」</w:t>
      </w:r>
    </w:p>
    <w:p w:rsidR="00A32D43" w:rsidRPr="004C1EF4" w:rsidRDefault="00A32D43" w:rsidP="00903A83">
      <w:pPr>
        <w:numPr>
          <w:ilvl w:val="1"/>
          <w:numId w:val="8"/>
        </w:numPr>
        <w:ind w:leftChars="235" w:left="991" w:hanging="427"/>
        <w:rPr>
          <w:rFonts w:eastAsia="標楷體"/>
          <w:color w:val="000000"/>
        </w:rPr>
      </w:pPr>
      <w:r w:rsidRPr="004C1EF4">
        <w:rPr>
          <w:rFonts w:eastAsia="標楷體"/>
          <w:color w:val="000000"/>
        </w:rPr>
        <w:t>實地操作，如：</w:t>
      </w:r>
      <w:r w:rsidRPr="004C1EF4">
        <w:rPr>
          <w:rFonts w:eastAsia="標楷體"/>
          <w:bCs/>
          <w:iCs/>
          <w:color w:val="000000"/>
        </w:rPr>
        <w:t>操作技能直接觀察評估</w:t>
      </w:r>
      <w:r w:rsidRPr="004C1EF4">
        <w:rPr>
          <w:rFonts w:eastAsia="標楷體"/>
          <w:color w:val="000000"/>
        </w:rPr>
        <w:t>(Direct Observation of Procedural Skills, DOPS)(L2)</w:t>
      </w:r>
      <w:r w:rsidRPr="004C1EF4">
        <w:rPr>
          <w:rFonts w:eastAsia="標楷體"/>
          <w:color w:val="000000"/>
        </w:rPr>
        <w:t>：每項評量須達到</w:t>
      </w:r>
      <w:r w:rsidRPr="004C1EF4">
        <w:rPr>
          <w:rFonts w:eastAsia="標楷體"/>
          <w:color w:val="000000"/>
        </w:rPr>
        <w:t>4</w:t>
      </w:r>
      <w:r w:rsidRPr="004C1EF4">
        <w:rPr>
          <w:rFonts w:eastAsia="標楷體"/>
          <w:color w:val="000000"/>
        </w:rPr>
        <w:t>分，未達標準項目須有加強計畫</w:t>
      </w:r>
      <w:r w:rsidR="0027578B" w:rsidRPr="004C1EF4">
        <w:rPr>
          <w:rFonts w:eastAsia="標楷體"/>
          <w:color w:val="000000"/>
        </w:rPr>
        <w:t>（</w:t>
      </w:r>
      <w:r w:rsidRPr="004C1EF4">
        <w:rPr>
          <w:rFonts w:eastAsia="標楷體"/>
          <w:color w:val="000000"/>
        </w:rPr>
        <w:t>例如：再考核</w:t>
      </w:r>
      <w:r w:rsidR="0027578B" w:rsidRPr="004C1EF4">
        <w:rPr>
          <w:rFonts w:eastAsia="標楷體"/>
          <w:color w:val="000000"/>
        </w:rPr>
        <w:t>）</w:t>
      </w:r>
      <w:r w:rsidRPr="004C1EF4">
        <w:rPr>
          <w:rFonts w:eastAsia="標楷體"/>
          <w:color w:val="000000"/>
        </w:rPr>
        <w:t>。</w:t>
      </w:r>
    </w:p>
    <w:p w:rsidR="00A32D43" w:rsidRPr="004C1EF4" w:rsidRDefault="00A32D43" w:rsidP="00903A83">
      <w:pPr>
        <w:numPr>
          <w:ilvl w:val="1"/>
          <w:numId w:val="8"/>
        </w:numPr>
        <w:ind w:leftChars="235" w:left="991" w:hanging="427"/>
        <w:rPr>
          <w:rFonts w:eastAsia="標楷體"/>
          <w:color w:val="000000"/>
        </w:rPr>
      </w:pPr>
      <w:r w:rsidRPr="004C1EF4">
        <w:rPr>
          <w:rFonts w:eastAsia="標楷體"/>
          <w:color w:val="000000"/>
        </w:rPr>
        <w:t>實習評核表</w:t>
      </w:r>
      <w:r w:rsidRPr="004C1EF4">
        <w:rPr>
          <w:rFonts w:eastAsia="標楷體"/>
          <w:color w:val="000000"/>
        </w:rPr>
        <w:t>(L3)</w:t>
      </w:r>
      <w:r w:rsidRPr="004C1EF4">
        <w:rPr>
          <w:rFonts w:eastAsia="標楷體"/>
          <w:color w:val="000000"/>
        </w:rPr>
        <w:t>：依各學校制訂評核表為主，若分數低於</w:t>
      </w:r>
      <w:r w:rsidRPr="004C1EF4">
        <w:rPr>
          <w:rFonts w:eastAsia="標楷體"/>
          <w:color w:val="000000"/>
        </w:rPr>
        <w:t>70</w:t>
      </w:r>
      <w:r w:rsidRPr="004C1EF4">
        <w:rPr>
          <w:rFonts w:eastAsia="標楷體"/>
          <w:color w:val="000000"/>
        </w:rPr>
        <w:t>分，須進行輔導。</w:t>
      </w:r>
    </w:p>
    <w:p w:rsidR="00A32D43" w:rsidRPr="004C1EF4" w:rsidRDefault="00A32D43" w:rsidP="00903A83">
      <w:pPr>
        <w:numPr>
          <w:ilvl w:val="1"/>
          <w:numId w:val="8"/>
        </w:numPr>
        <w:ind w:leftChars="235" w:left="991" w:hanging="427"/>
        <w:rPr>
          <w:rFonts w:eastAsia="標楷體"/>
          <w:color w:val="000000"/>
        </w:rPr>
      </w:pPr>
      <w:r w:rsidRPr="004C1EF4">
        <w:rPr>
          <w:rFonts w:eastAsia="標楷體"/>
          <w:color w:val="000000"/>
        </w:rPr>
        <w:t>E</w:t>
      </w:r>
      <w:r w:rsidRPr="004C1EF4">
        <w:rPr>
          <w:rFonts w:eastAsia="標楷體"/>
          <w:color w:val="000000"/>
        </w:rPr>
        <w:t>化教學滿意度</w:t>
      </w:r>
      <w:r w:rsidRPr="004C1EF4">
        <w:rPr>
          <w:rFonts w:eastAsia="標楷體"/>
          <w:color w:val="000000"/>
        </w:rPr>
        <w:t>(L4)</w:t>
      </w:r>
      <w:r w:rsidRPr="004C1EF4">
        <w:rPr>
          <w:rFonts w:eastAsia="標楷體"/>
          <w:color w:val="000000"/>
        </w:rPr>
        <w:t>：</w:t>
      </w:r>
      <w:r w:rsidR="00154B00" w:rsidRPr="004C1EF4">
        <w:rPr>
          <w:rFonts w:eastAsia="標楷體"/>
          <w:bCs/>
          <w:color w:val="000000"/>
        </w:rPr>
        <w:t>採五分法，</w:t>
      </w:r>
      <w:r w:rsidR="00F51CBB" w:rsidRPr="004C1EF4">
        <w:rPr>
          <w:rFonts w:eastAsia="標楷體"/>
          <w:bCs/>
          <w:color w:val="000000"/>
        </w:rPr>
        <w:t>低於</w:t>
      </w:r>
      <w:r w:rsidR="00151007">
        <w:rPr>
          <w:rFonts w:eastAsia="標楷體" w:hint="eastAsia"/>
          <w:bCs/>
          <w:color w:val="000000"/>
        </w:rPr>
        <w:t>3</w:t>
      </w:r>
      <w:r w:rsidR="00154B00" w:rsidRPr="004C1EF4">
        <w:rPr>
          <w:rFonts w:eastAsia="標楷體"/>
          <w:bCs/>
          <w:color w:val="000000"/>
        </w:rPr>
        <w:t>為偏低</w:t>
      </w:r>
      <w:r w:rsidR="00154B00" w:rsidRPr="004C1EF4">
        <w:rPr>
          <w:rFonts w:eastAsia="標楷體"/>
          <w:color w:val="000000"/>
        </w:rPr>
        <w:t>，</w:t>
      </w:r>
      <w:r w:rsidRPr="004C1EF4">
        <w:rPr>
          <w:rFonts w:eastAsia="標楷體"/>
          <w:color w:val="000000"/>
        </w:rPr>
        <w:t>單位主管需了解關心</w:t>
      </w:r>
      <w:r w:rsidR="00154B00" w:rsidRPr="004C1EF4">
        <w:rPr>
          <w:rFonts w:eastAsia="標楷體"/>
          <w:color w:val="000000"/>
        </w:rPr>
        <w:t>，</w:t>
      </w:r>
      <w:r w:rsidR="00F51CBB" w:rsidRPr="004C1EF4">
        <w:rPr>
          <w:rFonts w:eastAsia="標楷體"/>
          <w:color w:val="000000"/>
        </w:rPr>
        <w:t>並</w:t>
      </w:r>
      <w:r w:rsidR="00154B00" w:rsidRPr="004C1EF4">
        <w:rPr>
          <w:rFonts w:eastAsia="標楷體"/>
          <w:color w:val="000000"/>
        </w:rPr>
        <w:t>完成臨床教師</w:t>
      </w:r>
      <w:r w:rsidRPr="004C1EF4">
        <w:rPr>
          <w:rFonts w:eastAsia="標楷體"/>
          <w:bCs/>
          <w:color w:val="000000"/>
        </w:rPr>
        <w:t>面談記錄單</w:t>
      </w:r>
      <w:r w:rsidRPr="004C1EF4">
        <w:rPr>
          <w:rFonts w:eastAsia="標楷體"/>
          <w:color w:val="000000"/>
        </w:rPr>
        <w:t>。</w:t>
      </w:r>
    </w:p>
    <w:p w:rsidR="00A32D43" w:rsidRPr="004C1EF4" w:rsidRDefault="00A32D43" w:rsidP="00903A83">
      <w:pPr>
        <w:numPr>
          <w:ilvl w:val="1"/>
          <w:numId w:val="8"/>
        </w:numPr>
        <w:ind w:leftChars="235" w:left="991" w:hanging="427"/>
        <w:rPr>
          <w:rFonts w:eastAsia="標楷體"/>
          <w:color w:val="000000"/>
        </w:rPr>
      </w:pPr>
      <w:r w:rsidRPr="004C1EF4">
        <w:rPr>
          <w:rFonts w:eastAsia="標楷體"/>
          <w:color w:val="000000"/>
        </w:rPr>
        <w:t>完訓率</w:t>
      </w:r>
      <w:r w:rsidRPr="004C1EF4">
        <w:rPr>
          <w:rFonts w:eastAsia="標楷體"/>
          <w:color w:val="000000"/>
        </w:rPr>
        <w:t>(L4)</w:t>
      </w:r>
    </w:p>
    <w:p w:rsidR="00BA53F3" w:rsidRPr="004C1EF4" w:rsidRDefault="00A32D43" w:rsidP="00903A83">
      <w:pPr>
        <w:numPr>
          <w:ilvl w:val="1"/>
          <w:numId w:val="8"/>
        </w:numPr>
        <w:ind w:leftChars="235" w:left="991" w:hanging="427"/>
        <w:rPr>
          <w:rFonts w:eastAsia="標楷體" w:hint="eastAsia"/>
          <w:color w:val="000000"/>
        </w:rPr>
      </w:pPr>
      <w:r w:rsidRPr="004C1EF4">
        <w:rPr>
          <w:rFonts w:eastAsia="標楷體"/>
          <w:color w:val="000000"/>
        </w:rPr>
        <w:t>意外事件發生率</w:t>
      </w:r>
      <w:r w:rsidRPr="004C1EF4">
        <w:rPr>
          <w:rFonts w:eastAsia="標楷體"/>
          <w:color w:val="000000"/>
        </w:rPr>
        <w:t>(L4)</w:t>
      </w:r>
    </w:p>
    <w:p w:rsidR="00DD4CAE" w:rsidRPr="004C1EF4" w:rsidRDefault="00DD4CAE" w:rsidP="00DD4CAE">
      <w:pPr>
        <w:rPr>
          <w:rFonts w:eastAsia="標楷體"/>
          <w:color w:val="000000"/>
        </w:rPr>
      </w:pPr>
    </w:p>
    <w:p w:rsidR="007819DD" w:rsidRPr="004C1EF4" w:rsidRDefault="007819DD" w:rsidP="00903A83">
      <w:pPr>
        <w:numPr>
          <w:ilvl w:val="0"/>
          <w:numId w:val="1"/>
        </w:numPr>
        <w:tabs>
          <w:tab w:val="left" w:pos="567"/>
        </w:tabs>
        <w:rPr>
          <w:rFonts w:eastAsia="標楷體" w:hint="eastAsia"/>
          <w:b/>
          <w:color w:val="000000"/>
        </w:rPr>
      </w:pPr>
      <w:r w:rsidRPr="004C1EF4">
        <w:rPr>
          <w:rFonts w:eastAsia="標楷體" w:hint="eastAsia"/>
          <w:b/>
          <w:color w:val="000000"/>
        </w:rPr>
        <w:t>教學活動</w:t>
      </w:r>
    </w:p>
    <w:p w:rsidR="00DB7AD5" w:rsidRPr="004C1EF4" w:rsidRDefault="00DB7AD5" w:rsidP="00903A83">
      <w:pPr>
        <w:numPr>
          <w:ilvl w:val="1"/>
          <w:numId w:val="1"/>
        </w:numPr>
        <w:autoSpaceDE w:val="0"/>
        <w:autoSpaceDN w:val="0"/>
        <w:ind w:left="993" w:hanging="426"/>
        <w:jc w:val="both"/>
        <w:rPr>
          <w:rFonts w:ascii="標楷體" w:eastAsia="標楷體" w:hAnsi="標楷體"/>
          <w:color w:val="000000"/>
        </w:rPr>
      </w:pPr>
      <w:r w:rsidRPr="004C1EF4">
        <w:rPr>
          <w:rFonts w:ascii="標楷體" w:eastAsia="標楷體" w:hAnsi="標楷體" w:cs="TT9Eo00" w:hint="eastAsia"/>
          <w:color w:val="000000"/>
          <w:kern w:val="0"/>
        </w:rPr>
        <w:t>為確保</w:t>
      </w:r>
      <w:r w:rsidR="00DD4CAE" w:rsidRPr="004C1EF4">
        <w:rPr>
          <w:rFonts w:ascii="標楷體" w:eastAsia="標楷體" w:hAnsi="標楷體" w:cs="TT9Eo00" w:hint="eastAsia"/>
          <w:color w:val="000000"/>
          <w:kern w:val="0"/>
        </w:rPr>
        <w:t>護</w:t>
      </w:r>
      <w:r w:rsidRPr="004C1EF4">
        <w:rPr>
          <w:rFonts w:ascii="標楷體" w:eastAsia="標楷體" w:hAnsi="標楷體" w:cs="TT9Eo00" w:hint="eastAsia"/>
          <w:color w:val="000000"/>
          <w:kern w:val="0"/>
        </w:rPr>
        <w:t>生了解本院工作環境及安全防護，</w:t>
      </w:r>
      <w:r w:rsidR="00DD4CAE" w:rsidRPr="004C1EF4">
        <w:rPr>
          <w:rFonts w:ascii="標楷體" w:eastAsia="標楷體" w:hAnsi="標楷體" w:cs="TT9Eo00" w:hint="eastAsia"/>
          <w:color w:val="000000"/>
          <w:kern w:val="0"/>
        </w:rPr>
        <w:t>護生到</w:t>
      </w:r>
      <w:r w:rsidRPr="004C1EF4">
        <w:rPr>
          <w:rFonts w:ascii="標楷體" w:eastAsia="標楷體" w:hAnsi="標楷體" w:cs="TT9Eo00" w:hint="eastAsia"/>
          <w:color w:val="000000"/>
          <w:kern w:val="0"/>
        </w:rPr>
        <w:t>院實習前</w:t>
      </w:r>
      <w:r w:rsidR="00DD4CAE" w:rsidRPr="004C1EF4">
        <w:rPr>
          <w:rFonts w:ascii="標楷體" w:eastAsia="標楷體" w:hAnsi="標楷體" w:cs="TT9Eo00" w:hint="eastAsia"/>
          <w:color w:val="000000"/>
          <w:kern w:val="0"/>
        </w:rPr>
        <w:t>須</w:t>
      </w:r>
      <w:r w:rsidRPr="004C1EF4">
        <w:rPr>
          <w:rFonts w:ascii="標楷體" w:eastAsia="標楷體" w:hAnsi="標楷體" w:cs="TT9Eo00" w:hint="eastAsia"/>
          <w:color w:val="000000"/>
          <w:kern w:val="0"/>
        </w:rPr>
        <w:t>依本院規定完成「實習學生職前訓練線上課程」</w:t>
      </w:r>
      <w:r w:rsidR="009D18D7" w:rsidRPr="004C1EF4">
        <w:rPr>
          <w:rFonts w:ascii="標楷體" w:eastAsia="標楷體" w:hAnsi="標楷體" w:cs="TT9Eo00" w:hint="eastAsia"/>
          <w:color w:val="000000"/>
          <w:kern w:val="0"/>
        </w:rPr>
        <w:t>。</w:t>
      </w:r>
    </w:p>
    <w:p w:rsidR="00CC5D51" w:rsidRPr="004C1EF4" w:rsidRDefault="00CC5D51" w:rsidP="00903A83">
      <w:pPr>
        <w:numPr>
          <w:ilvl w:val="1"/>
          <w:numId w:val="1"/>
        </w:numPr>
        <w:autoSpaceDE w:val="0"/>
        <w:autoSpaceDN w:val="0"/>
        <w:ind w:left="993" w:hanging="426"/>
        <w:jc w:val="both"/>
        <w:rPr>
          <w:rFonts w:ascii="標楷體" w:eastAsia="標楷體" w:hAnsi="標楷體"/>
          <w:color w:val="000000"/>
        </w:rPr>
      </w:pPr>
      <w:r w:rsidRPr="004C1EF4">
        <w:rPr>
          <w:rFonts w:eastAsia="標楷體" w:hint="eastAsia"/>
          <w:color w:val="000000"/>
        </w:rPr>
        <w:t>實習第一天</w:t>
      </w:r>
      <w:r w:rsidR="0096689F" w:rsidRPr="004C1EF4">
        <w:rPr>
          <w:rFonts w:eastAsia="標楷體" w:hint="eastAsia"/>
          <w:color w:val="000000"/>
        </w:rPr>
        <w:t>須</w:t>
      </w:r>
      <w:r w:rsidRPr="004C1EF4">
        <w:rPr>
          <w:rFonts w:eastAsia="標楷體" w:hint="eastAsia"/>
          <w:color w:val="000000"/>
        </w:rPr>
        <w:t>進行學前評估</w:t>
      </w:r>
      <w:r w:rsidR="00F51CBB" w:rsidRPr="004C1EF4">
        <w:rPr>
          <w:rFonts w:eastAsia="標楷體" w:hint="eastAsia"/>
          <w:color w:val="000000"/>
        </w:rPr>
        <w:t>（</w:t>
      </w:r>
      <w:r w:rsidR="00D51B77" w:rsidRPr="004C1EF4">
        <w:rPr>
          <w:rFonts w:eastAsia="標楷體" w:hint="eastAsia"/>
          <w:color w:val="000000"/>
        </w:rPr>
        <w:t>見</w:t>
      </w:r>
      <w:r w:rsidR="00D51B77" w:rsidRPr="004C1EF4">
        <w:rPr>
          <w:rFonts w:eastAsia="標楷體"/>
          <w:color w:val="000000"/>
        </w:rPr>
        <w:t xml:space="preserve">T4 </w:t>
      </w:r>
      <w:r w:rsidR="00D51B77" w:rsidRPr="004C1EF4">
        <w:rPr>
          <w:rFonts w:eastAsia="標楷體"/>
          <w:color w:val="000000"/>
        </w:rPr>
        <w:t>護理部臨床實習</w:t>
      </w:r>
      <w:r w:rsidR="00D51B77" w:rsidRPr="004C1EF4">
        <w:rPr>
          <w:rFonts w:eastAsia="標楷體" w:hint="eastAsia"/>
          <w:color w:val="000000"/>
        </w:rPr>
        <w:t>、</w:t>
      </w:r>
      <w:r w:rsidR="00D51B77" w:rsidRPr="004C1EF4">
        <w:rPr>
          <w:rFonts w:eastAsia="標楷體"/>
          <w:color w:val="000000"/>
        </w:rPr>
        <w:t>訓練作業辦法</w:t>
      </w:r>
      <w:r w:rsidR="00DF2EE9" w:rsidRPr="004C1EF4">
        <w:rPr>
          <w:rFonts w:eastAsia="標楷體" w:hint="eastAsia"/>
          <w:color w:val="000000"/>
        </w:rPr>
        <w:t>附件</w:t>
      </w:r>
      <w:r w:rsidR="00DF2EE9" w:rsidRPr="004C1EF4">
        <w:rPr>
          <w:rFonts w:ascii="標楷體" w:eastAsia="標楷體" w:hAnsi="標楷體" w:hint="eastAsia"/>
          <w:color w:val="000000"/>
        </w:rPr>
        <w:t>護理實習生學前評估</w:t>
      </w:r>
      <w:r w:rsidR="008E6480" w:rsidRPr="004C1EF4">
        <w:rPr>
          <w:rFonts w:eastAsia="標楷體" w:hint="eastAsia"/>
          <w:color w:val="000000"/>
        </w:rPr>
        <w:t>暨</w:t>
      </w:r>
      <w:r w:rsidR="008E6480" w:rsidRPr="004C1EF4">
        <w:rPr>
          <w:rFonts w:ascii="標楷體" w:eastAsia="標楷體" w:hAnsi="標楷體"/>
          <w:color w:val="000000"/>
        </w:rPr>
        <w:t>護理實習生教育訓練記錄</w:t>
      </w:r>
      <w:r w:rsidR="00F51CBB" w:rsidRPr="004C1EF4">
        <w:rPr>
          <w:rFonts w:ascii="標楷體" w:eastAsia="標楷體" w:hAnsi="標楷體"/>
          <w:color w:val="000000"/>
        </w:rPr>
        <w:t>）</w:t>
      </w:r>
      <w:r w:rsidRPr="004C1EF4">
        <w:rPr>
          <w:rFonts w:eastAsia="標楷體" w:hint="eastAsia"/>
          <w:color w:val="000000"/>
        </w:rPr>
        <w:t>，並</w:t>
      </w:r>
      <w:r w:rsidRPr="004C1EF4">
        <w:rPr>
          <w:rFonts w:ascii="標楷體" w:eastAsia="標楷體" w:hAnsi="標楷體" w:cs="TT3Ao00" w:hint="eastAsia"/>
          <w:color w:val="000000"/>
          <w:kern w:val="0"/>
        </w:rPr>
        <w:t>提供學前評估訊息給臨床教師，讓臨床教師瞭解護生學習狀況</w:t>
      </w:r>
      <w:r w:rsidR="00DD4CAE" w:rsidRPr="004C1EF4">
        <w:rPr>
          <w:rFonts w:ascii="標楷體" w:eastAsia="標楷體" w:hAnsi="標楷體" w:cs="TT3Ao00" w:hint="eastAsia"/>
          <w:color w:val="000000"/>
          <w:kern w:val="0"/>
        </w:rPr>
        <w:t>。</w:t>
      </w:r>
    </w:p>
    <w:p w:rsidR="00812F2F" w:rsidRPr="004C1EF4" w:rsidRDefault="00812F2F" w:rsidP="00903A83">
      <w:pPr>
        <w:numPr>
          <w:ilvl w:val="1"/>
          <w:numId w:val="1"/>
        </w:numPr>
        <w:ind w:left="993" w:hanging="426"/>
        <w:jc w:val="both"/>
        <w:rPr>
          <w:rFonts w:ascii="標楷體" w:eastAsia="標楷體" w:hAnsi="標楷體"/>
          <w:color w:val="000000"/>
        </w:rPr>
      </w:pPr>
      <w:r w:rsidRPr="004C1EF4">
        <w:rPr>
          <w:rFonts w:eastAsia="標楷體" w:hAnsi="標楷體"/>
          <w:color w:val="000000"/>
          <w:kern w:val="0"/>
        </w:rPr>
        <w:t>視</w:t>
      </w:r>
      <w:r w:rsidR="0096689F" w:rsidRPr="004C1EF4">
        <w:rPr>
          <w:rFonts w:eastAsia="標楷體" w:hAnsi="標楷體"/>
          <w:color w:val="000000"/>
          <w:kern w:val="0"/>
        </w:rPr>
        <w:t>實習</w:t>
      </w:r>
      <w:r w:rsidRPr="004C1EF4">
        <w:rPr>
          <w:rFonts w:eastAsia="標楷體" w:hAnsi="標楷體"/>
          <w:color w:val="000000"/>
          <w:kern w:val="0"/>
        </w:rPr>
        <w:t>計畫及時間安排合宜的</w:t>
      </w:r>
      <w:r w:rsidR="00DD4CAE" w:rsidRPr="004C1EF4">
        <w:rPr>
          <w:rFonts w:eastAsia="標楷體" w:hAnsi="標楷體"/>
          <w:color w:val="000000"/>
          <w:kern w:val="0"/>
        </w:rPr>
        <w:t>訓練</w:t>
      </w:r>
      <w:r w:rsidRPr="004C1EF4">
        <w:rPr>
          <w:rFonts w:eastAsia="標楷體" w:hAnsi="標楷體"/>
          <w:color w:val="000000"/>
          <w:kern w:val="0"/>
        </w:rPr>
        <w:t>內容。</w:t>
      </w:r>
    </w:p>
    <w:p w:rsidR="00F4050A" w:rsidRPr="004C1EF4" w:rsidRDefault="00567DEA" w:rsidP="00903A83">
      <w:pPr>
        <w:numPr>
          <w:ilvl w:val="1"/>
          <w:numId w:val="1"/>
        </w:numPr>
        <w:ind w:left="993" w:hanging="426"/>
        <w:rPr>
          <w:rFonts w:ascii="標楷體" w:eastAsia="標楷體" w:hAnsi="標楷體"/>
          <w:color w:val="000000"/>
        </w:rPr>
      </w:pPr>
      <w:r w:rsidRPr="004C1EF4">
        <w:rPr>
          <w:rFonts w:ascii="標楷體" w:eastAsia="標楷體" w:hAnsi="標楷體" w:hint="eastAsia"/>
          <w:color w:val="000000"/>
        </w:rPr>
        <w:t>護</w:t>
      </w:r>
      <w:r w:rsidR="00F4050A" w:rsidRPr="004C1EF4">
        <w:rPr>
          <w:rFonts w:ascii="標楷體" w:eastAsia="標楷體" w:hAnsi="標楷體" w:hint="eastAsia"/>
          <w:color w:val="000000"/>
        </w:rPr>
        <w:t>生</w:t>
      </w:r>
      <w:r w:rsidR="00F4050A" w:rsidRPr="004C1EF4">
        <w:rPr>
          <w:rFonts w:ascii="標楷體" w:eastAsia="標楷體" w:hAnsi="標楷體"/>
          <w:color w:val="000000"/>
        </w:rPr>
        <w:t>在</w:t>
      </w:r>
      <w:r w:rsidR="00F4050A" w:rsidRPr="004C1EF4">
        <w:rPr>
          <w:rFonts w:ascii="標楷體" w:eastAsia="標楷體" w:hAnsi="標楷體" w:hint="eastAsia"/>
          <w:color w:val="000000"/>
        </w:rPr>
        <w:t>執行</w:t>
      </w:r>
      <w:r w:rsidR="00F4050A" w:rsidRPr="004C1EF4">
        <w:rPr>
          <w:rFonts w:ascii="標楷體" w:eastAsia="標楷體" w:hAnsi="標楷體"/>
          <w:color w:val="000000"/>
        </w:rPr>
        <w:t>各種病人照護時，會</w:t>
      </w:r>
      <w:r w:rsidR="00F4050A" w:rsidRPr="004C1EF4">
        <w:rPr>
          <w:rFonts w:ascii="標楷體" w:eastAsia="標楷體" w:hAnsi="標楷體" w:hint="eastAsia"/>
          <w:color w:val="000000"/>
        </w:rPr>
        <w:t>以口頭方式</w:t>
      </w:r>
      <w:r w:rsidR="0027578B" w:rsidRPr="004C1EF4">
        <w:rPr>
          <w:rFonts w:ascii="標楷體" w:eastAsia="標楷體" w:hAnsi="標楷體" w:hint="eastAsia"/>
          <w:color w:val="000000"/>
        </w:rPr>
        <w:t>徵</w:t>
      </w:r>
      <w:r w:rsidR="00F4050A" w:rsidRPr="004C1EF4">
        <w:rPr>
          <w:rFonts w:ascii="標楷體" w:eastAsia="標楷體" w:hAnsi="標楷體" w:hint="eastAsia"/>
          <w:color w:val="000000"/>
        </w:rPr>
        <w:t>得病人(或家屬)同意。</w:t>
      </w:r>
    </w:p>
    <w:p w:rsidR="00F4050A" w:rsidRPr="004C1EF4" w:rsidRDefault="00567DEA" w:rsidP="00903A83">
      <w:pPr>
        <w:numPr>
          <w:ilvl w:val="1"/>
          <w:numId w:val="1"/>
        </w:numPr>
        <w:ind w:left="993" w:hanging="426"/>
        <w:jc w:val="both"/>
        <w:rPr>
          <w:rFonts w:ascii="標楷體" w:eastAsia="標楷體" w:hAnsi="標楷體"/>
          <w:color w:val="000000"/>
        </w:rPr>
      </w:pPr>
      <w:r w:rsidRPr="004C1EF4">
        <w:rPr>
          <w:rFonts w:ascii="標楷體" w:eastAsia="標楷體" w:hAnsi="標楷體" w:hint="eastAsia"/>
          <w:color w:val="000000"/>
        </w:rPr>
        <w:t>護</w:t>
      </w:r>
      <w:r w:rsidR="00F4050A" w:rsidRPr="004C1EF4">
        <w:rPr>
          <w:rFonts w:ascii="標楷體" w:eastAsia="標楷體" w:hAnsi="標楷體" w:hint="eastAsia"/>
          <w:color w:val="000000"/>
        </w:rPr>
        <w:t>生</w:t>
      </w:r>
      <w:r w:rsidR="00F4050A" w:rsidRPr="004C1EF4">
        <w:rPr>
          <w:rFonts w:ascii="標楷體" w:eastAsia="標楷體" w:hAnsi="標楷體"/>
          <w:color w:val="000000"/>
        </w:rPr>
        <w:t>在</w:t>
      </w:r>
      <w:r w:rsidR="00F4050A" w:rsidRPr="004C1EF4">
        <w:rPr>
          <w:rFonts w:ascii="標楷體" w:eastAsia="標楷體" w:hAnsi="標楷體" w:hint="eastAsia"/>
          <w:color w:val="000000"/>
        </w:rPr>
        <w:t>執行</w:t>
      </w:r>
      <w:r w:rsidR="00F4050A" w:rsidRPr="004C1EF4">
        <w:rPr>
          <w:rFonts w:ascii="標楷體" w:eastAsia="標楷體" w:hAnsi="標楷體"/>
          <w:color w:val="000000"/>
        </w:rPr>
        <w:t>各種病人照護時</w:t>
      </w:r>
      <w:r w:rsidR="00F4050A" w:rsidRPr="004C1EF4">
        <w:rPr>
          <w:rFonts w:ascii="標楷體" w:eastAsia="標楷體" w:hAnsi="標楷體" w:hint="eastAsia"/>
          <w:color w:val="000000"/>
        </w:rPr>
        <w:t>，</w:t>
      </w:r>
      <w:r w:rsidR="00F4050A" w:rsidRPr="004C1EF4">
        <w:rPr>
          <w:rFonts w:ascii="標楷體" w:eastAsia="標楷體" w:hAnsi="標楷體"/>
          <w:color w:val="000000"/>
        </w:rPr>
        <w:t>均有實習</w:t>
      </w:r>
      <w:r w:rsidR="00F4050A" w:rsidRPr="004C1EF4">
        <w:rPr>
          <w:rFonts w:ascii="標楷體" w:eastAsia="標楷體" w:hAnsi="標楷體" w:hint="eastAsia"/>
          <w:color w:val="000000"/>
        </w:rPr>
        <w:t>指導老</w:t>
      </w:r>
      <w:r w:rsidR="00F4050A" w:rsidRPr="004C1EF4">
        <w:rPr>
          <w:rFonts w:ascii="標楷體" w:eastAsia="標楷體" w:hAnsi="標楷體"/>
          <w:color w:val="000000"/>
        </w:rPr>
        <w:t>師或護理臨床教師在旁監督完成，以確保病人安全與學習成效。</w:t>
      </w:r>
    </w:p>
    <w:p w:rsidR="00F4050A" w:rsidRPr="004C1EF4" w:rsidRDefault="005A60BA" w:rsidP="00903A83">
      <w:pPr>
        <w:numPr>
          <w:ilvl w:val="1"/>
          <w:numId w:val="1"/>
        </w:numPr>
        <w:autoSpaceDE w:val="0"/>
        <w:autoSpaceDN w:val="0"/>
        <w:ind w:left="993" w:hanging="426"/>
        <w:rPr>
          <w:rFonts w:ascii="標楷體" w:eastAsia="標楷體" w:hAnsi="標楷體" w:cs="TTC5o00"/>
          <w:color w:val="000000"/>
          <w:kern w:val="0"/>
        </w:rPr>
      </w:pPr>
      <w:r w:rsidRPr="004C1EF4">
        <w:rPr>
          <w:rFonts w:ascii="標楷體" w:eastAsia="標楷體" w:hAnsi="標楷體" w:cs="TTC5o00" w:hint="eastAsia"/>
          <w:color w:val="000000"/>
          <w:kern w:val="0"/>
        </w:rPr>
        <w:t>實習指導老師需協助完成護生</w:t>
      </w:r>
      <w:r w:rsidR="00BE7CF4" w:rsidRPr="004C1EF4">
        <w:rPr>
          <w:rFonts w:ascii="標楷體" w:eastAsia="標楷體" w:hAnsi="標楷體" w:cs="TTC5o00" w:hint="eastAsia"/>
          <w:color w:val="000000"/>
          <w:kern w:val="0"/>
        </w:rPr>
        <w:t>洗手、</w:t>
      </w:r>
      <w:r w:rsidRPr="004C1EF4">
        <w:rPr>
          <w:rFonts w:ascii="標楷體" w:eastAsia="標楷體" w:hAnsi="標楷體" w:cs="TTC5o00" w:hint="eastAsia"/>
          <w:color w:val="000000"/>
          <w:kern w:val="0"/>
        </w:rPr>
        <w:t>護理資訊口</w:t>
      </w:r>
      <w:r w:rsidR="00280F4E" w:rsidRPr="004C1EF4">
        <w:rPr>
          <w:rFonts w:ascii="標楷體" w:eastAsia="標楷體" w:hAnsi="標楷體" w:cs="TTC5o00" w:hint="eastAsia"/>
          <w:color w:val="000000"/>
          <w:kern w:val="0"/>
        </w:rPr>
        <w:t>服給藥</w:t>
      </w:r>
      <w:r w:rsidR="00F51CBB" w:rsidRPr="004C1EF4">
        <w:rPr>
          <w:rFonts w:ascii="標楷體" w:eastAsia="標楷體" w:hAnsi="標楷體" w:cs="TTC5o00" w:hint="eastAsia"/>
          <w:color w:val="000000"/>
          <w:kern w:val="0"/>
        </w:rPr>
        <w:t>（</w:t>
      </w:r>
      <w:r w:rsidR="0096689F" w:rsidRPr="004C1EF4">
        <w:rPr>
          <w:rFonts w:ascii="標楷體" w:eastAsia="標楷體" w:hAnsi="標楷體" w:cs="TTC5o00" w:hint="eastAsia"/>
          <w:color w:val="000000"/>
          <w:kern w:val="0"/>
        </w:rPr>
        <w:t>以操作技能直接觀察</w:t>
      </w:r>
      <w:r w:rsidR="00823904" w:rsidRPr="004C1EF4">
        <w:rPr>
          <w:rFonts w:ascii="標楷體" w:eastAsia="標楷體" w:hAnsi="標楷體" w:cs="TTC5o00"/>
          <w:color w:val="000000"/>
          <w:kern w:val="0"/>
        </w:rPr>
        <w:t>評估</w:t>
      </w:r>
      <w:r w:rsidR="0096689F" w:rsidRPr="004C1EF4">
        <w:rPr>
          <w:rFonts w:ascii="標楷體" w:eastAsia="標楷體" w:hAnsi="標楷體" w:cs="TTC5o00" w:hint="eastAsia"/>
          <w:color w:val="000000"/>
          <w:kern w:val="0"/>
        </w:rPr>
        <w:t>DOPS</w:t>
      </w:r>
      <w:r w:rsidR="00F51CBB" w:rsidRPr="004C1EF4">
        <w:rPr>
          <w:rFonts w:ascii="標楷體" w:eastAsia="標楷體" w:hAnsi="標楷體" w:cs="TTC5o00"/>
          <w:color w:val="000000"/>
          <w:kern w:val="0"/>
        </w:rPr>
        <w:t>）</w:t>
      </w:r>
      <w:r w:rsidR="0096689F" w:rsidRPr="004C1EF4">
        <w:rPr>
          <w:rFonts w:ascii="標楷體" w:eastAsia="標楷體" w:hAnsi="標楷體" w:cs="TTC5o00"/>
          <w:color w:val="000000"/>
          <w:kern w:val="0"/>
        </w:rPr>
        <w:t>等</w:t>
      </w:r>
      <w:r w:rsidR="0096689F" w:rsidRPr="004C1EF4">
        <w:rPr>
          <w:rFonts w:ascii="標楷體" w:eastAsia="標楷體" w:hAnsi="標楷體" w:cs="TTC5o00" w:hint="eastAsia"/>
          <w:color w:val="000000"/>
          <w:kern w:val="0"/>
        </w:rPr>
        <w:t>技術考核</w:t>
      </w:r>
      <w:r w:rsidR="00823904" w:rsidRPr="004C1EF4">
        <w:rPr>
          <w:rFonts w:ascii="標楷體" w:eastAsia="標楷體" w:hAnsi="標楷體" w:cs="TTC5o00" w:hint="eastAsia"/>
          <w:color w:val="000000"/>
          <w:kern w:val="0"/>
        </w:rPr>
        <w:t>，</w:t>
      </w:r>
      <w:r w:rsidR="00823904" w:rsidRPr="004C1EF4">
        <w:rPr>
          <w:rFonts w:ascii="標楷體" w:eastAsia="標楷體" w:hAnsi="標楷體" w:cs="TTC5o00"/>
          <w:color w:val="000000"/>
          <w:kern w:val="0"/>
        </w:rPr>
        <w:t>以確保給藥安全</w:t>
      </w:r>
      <w:r w:rsidR="0096689F" w:rsidRPr="004C1EF4">
        <w:rPr>
          <w:rFonts w:ascii="標楷體" w:eastAsia="標楷體" w:hAnsi="標楷體" w:cs="TTC5o00"/>
          <w:color w:val="000000"/>
          <w:kern w:val="0"/>
        </w:rPr>
        <w:t>。</w:t>
      </w:r>
    </w:p>
    <w:p w:rsidR="00BA53F3" w:rsidRPr="004C1EF4" w:rsidRDefault="00BA53F3" w:rsidP="00903A83">
      <w:pPr>
        <w:numPr>
          <w:ilvl w:val="1"/>
          <w:numId w:val="1"/>
        </w:numPr>
        <w:ind w:left="993" w:hanging="426"/>
        <w:rPr>
          <w:rFonts w:ascii="標楷體" w:eastAsia="標楷體" w:hAnsi="標楷體"/>
          <w:color w:val="000000"/>
        </w:rPr>
      </w:pPr>
      <w:r w:rsidRPr="004C1EF4">
        <w:rPr>
          <w:rFonts w:ascii="標楷體" w:eastAsia="標楷體" w:hAnsi="標楷體" w:hint="eastAsia"/>
          <w:color w:val="000000"/>
        </w:rPr>
        <w:t>執行</w:t>
      </w:r>
      <w:r w:rsidR="00567DEA" w:rsidRPr="004C1EF4">
        <w:rPr>
          <w:rFonts w:ascii="標楷體" w:eastAsia="標楷體" w:hAnsi="標楷體" w:hint="eastAsia"/>
          <w:color w:val="000000"/>
        </w:rPr>
        <w:t>護</w:t>
      </w:r>
      <w:r w:rsidRPr="004C1EF4">
        <w:rPr>
          <w:rFonts w:ascii="標楷體" w:eastAsia="標楷體" w:hAnsi="標楷體"/>
          <w:color w:val="000000"/>
        </w:rPr>
        <w:t>生的技術手冊或學習歷程護照內的技術練習</w:t>
      </w:r>
      <w:r w:rsidR="00422BFB" w:rsidRPr="004C1EF4">
        <w:rPr>
          <w:rFonts w:ascii="標楷體" w:eastAsia="標楷體" w:hAnsi="標楷體" w:hint="eastAsia"/>
          <w:color w:val="000000"/>
        </w:rPr>
        <w:t>，若臨床技術或教學流程未在</w:t>
      </w:r>
      <w:r w:rsidR="00422BFB" w:rsidRPr="004C1EF4">
        <w:rPr>
          <w:rFonts w:ascii="標楷體" w:eastAsia="標楷體" w:hAnsi="標楷體"/>
          <w:color w:val="000000"/>
        </w:rPr>
        <w:t>技術手冊或學習歷程護照內</w:t>
      </w:r>
      <w:r w:rsidR="00422BFB" w:rsidRPr="004C1EF4">
        <w:rPr>
          <w:rFonts w:ascii="標楷體" w:eastAsia="標楷體" w:hAnsi="標楷體" w:hint="eastAsia"/>
          <w:color w:val="000000"/>
        </w:rPr>
        <w:t>，則以手簽方式</w:t>
      </w:r>
      <w:r w:rsidR="00102FB2" w:rsidRPr="004C1EF4">
        <w:rPr>
          <w:rFonts w:ascii="標楷體" w:eastAsia="標楷體" w:hAnsi="標楷體" w:hint="eastAsia"/>
          <w:color w:val="000000"/>
        </w:rPr>
        <w:t>呈現</w:t>
      </w:r>
      <w:r w:rsidRPr="004C1EF4">
        <w:rPr>
          <w:rFonts w:ascii="標楷體" w:eastAsia="標楷體" w:hAnsi="標楷體"/>
          <w:color w:val="000000"/>
        </w:rPr>
        <w:t>。</w:t>
      </w:r>
    </w:p>
    <w:p w:rsidR="00F60444" w:rsidRPr="004C1EF4" w:rsidRDefault="00F60444" w:rsidP="00903A83">
      <w:pPr>
        <w:numPr>
          <w:ilvl w:val="1"/>
          <w:numId w:val="1"/>
        </w:numPr>
        <w:ind w:left="993" w:hanging="426"/>
        <w:rPr>
          <w:rFonts w:ascii="標楷體" w:eastAsia="標楷體" w:hAnsi="標楷體"/>
          <w:color w:val="000000"/>
        </w:rPr>
      </w:pPr>
      <w:r w:rsidRPr="004C1EF4">
        <w:rPr>
          <w:rFonts w:ascii="標楷體" w:eastAsia="標楷體" w:hAnsi="標楷體" w:hint="eastAsia"/>
          <w:color w:val="000000"/>
        </w:rPr>
        <w:t>須在</w:t>
      </w:r>
      <w:r w:rsidRPr="004C1EF4">
        <w:rPr>
          <w:rFonts w:ascii="標楷體" w:eastAsia="標楷體" w:hAnsi="標楷體"/>
          <w:color w:val="000000"/>
        </w:rPr>
        <w:t>臨床教師</w:t>
      </w:r>
      <w:r w:rsidR="00CB0217" w:rsidRPr="00CB0217">
        <w:rPr>
          <w:rFonts w:ascii="標楷體" w:eastAsia="標楷體" w:hAnsi="標楷體" w:hint="eastAsia"/>
          <w:color w:val="FF0000"/>
          <w:highlight w:val="yellow"/>
        </w:rPr>
        <w:t>或實習指導老師</w:t>
      </w:r>
      <w:r w:rsidRPr="004C1EF4">
        <w:rPr>
          <w:rFonts w:ascii="標楷體" w:eastAsia="標楷體" w:hAnsi="標楷體"/>
          <w:color w:val="000000"/>
        </w:rPr>
        <w:t>的</w:t>
      </w:r>
      <w:r w:rsidRPr="004C1EF4">
        <w:rPr>
          <w:rFonts w:ascii="標楷體" w:eastAsia="標楷體" w:hAnsi="標楷體" w:hint="eastAsia"/>
          <w:color w:val="000000"/>
        </w:rPr>
        <w:t>覆核</w:t>
      </w:r>
      <w:r w:rsidRPr="004C1EF4">
        <w:rPr>
          <w:rFonts w:ascii="標楷體" w:eastAsia="標楷體" w:hAnsi="標楷體"/>
          <w:color w:val="000000"/>
        </w:rPr>
        <w:t>下，</w:t>
      </w:r>
      <w:r w:rsidRPr="004C1EF4">
        <w:rPr>
          <w:rFonts w:ascii="標楷體" w:eastAsia="標楷體" w:hAnsi="標楷體" w:hint="eastAsia"/>
          <w:color w:val="000000"/>
        </w:rPr>
        <w:t>完成</w:t>
      </w:r>
      <w:r w:rsidRPr="004C1EF4">
        <w:rPr>
          <w:rFonts w:ascii="標楷體" w:eastAsia="標楷體" w:hAnsi="標楷體"/>
          <w:color w:val="000000"/>
        </w:rPr>
        <w:t>護理記錄</w:t>
      </w:r>
      <w:r w:rsidRPr="004C1EF4">
        <w:rPr>
          <w:rFonts w:ascii="標楷體" w:eastAsia="標楷體" w:hAnsi="標楷體" w:hint="eastAsia"/>
          <w:color w:val="000000"/>
        </w:rPr>
        <w:t>撰寫。</w:t>
      </w:r>
    </w:p>
    <w:p w:rsidR="00F60444" w:rsidRPr="004C1EF4" w:rsidRDefault="00F60444" w:rsidP="00903A83">
      <w:pPr>
        <w:numPr>
          <w:ilvl w:val="1"/>
          <w:numId w:val="1"/>
        </w:numPr>
        <w:ind w:left="993" w:hanging="426"/>
        <w:rPr>
          <w:rFonts w:ascii="標楷體" w:eastAsia="標楷體" w:hAnsi="標楷體"/>
          <w:color w:val="000000"/>
        </w:rPr>
      </w:pPr>
      <w:r w:rsidRPr="004C1EF4">
        <w:rPr>
          <w:rFonts w:ascii="標楷體" w:eastAsia="標楷體" w:hAnsi="標楷體" w:hint="eastAsia"/>
          <w:color w:val="000000"/>
        </w:rPr>
        <w:t>須在</w:t>
      </w:r>
      <w:r w:rsidRPr="004C1EF4">
        <w:rPr>
          <w:rFonts w:ascii="標楷體" w:eastAsia="標楷體" w:hAnsi="標楷體"/>
          <w:color w:val="000000"/>
        </w:rPr>
        <w:t>實習期間完成</w:t>
      </w:r>
      <w:r w:rsidRPr="004C1EF4">
        <w:rPr>
          <w:rFonts w:ascii="標楷體" w:eastAsia="標楷體" w:hAnsi="標楷體" w:hint="eastAsia"/>
          <w:color w:val="000000"/>
        </w:rPr>
        <w:t>與</w:t>
      </w:r>
      <w:r w:rsidRPr="004C1EF4">
        <w:rPr>
          <w:rFonts w:ascii="標楷體" w:eastAsia="標楷體" w:hAnsi="標楷體"/>
          <w:color w:val="000000"/>
        </w:rPr>
        <w:t>臨床教師的交班</w:t>
      </w:r>
      <w:r w:rsidRPr="004C1EF4">
        <w:rPr>
          <w:rFonts w:ascii="標楷體" w:eastAsia="標楷體" w:hAnsi="標楷體" w:hint="eastAsia"/>
          <w:color w:val="000000"/>
        </w:rPr>
        <w:t>。</w:t>
      </w:r>
    </w:p>
    <w:p w:rsidR="00F4050A" w:rsidRPr="004C1EF4" w:rsidRDefault="00567DEA" w:rsidP="00903A83">
      <w:pPr>
        <w:numPr>
          <w:ilvl w:val="1"/>
          <w:numId w:val="1"/>
        </w:numPr>
        <w:ind w:left="993" w:hanging="426"/>
        <w:rPr>
          <w:rFonts w:ascii="標楷體" w:eastAsia="標楷體" w:hAnsi="標楷體"/>
          <w:color w:val="000000"/>
        </w:rPr>
      </w:pPr>
      <w:r w:rsidRPr="004C1EF4">
        <w:rPr>
          <w:rFonts w:ascii="標楷體" w:eastAsia="標楷體" w:hAnsi="標楷體" w:hint="eastAsia"/>
          <w:color w:val="000000"/>
        </w:rPr>
        <w:t>護</w:t>
      </w:r>
      <w:r w:rsidR="00F4050A" w:rsidRPr="004C1EF4">
        <w:rPr>
          <w:rFonts w:ascii="標楷體" w:eastAsia="標楷體" w:hAnsi="標楷體"/>
          <w:color w:val="000000"/>
        </w:rPr>
        <w:t>生參與單位的讀書報告、個案討論、衛教活動及各種在職教育訓練。</w:t>
      </w:r>
    </w:p>
    <w:p w:rsidR="00422BFB" w:rsidRPr="004C1EF4" w:rsidRDefault="00422BFB" w:rsidP="00903A83">
      <w:pPr>
        <w:numPr>
          <w:ilvl w:val="1"/>
          <w:numId w:val="1"/>
        </w:numPr>
        <w:ind w:left="1276" w:hanging="709"/>
        <w:rPr>
          <w:rFonts w:ascii="標楷體" w:eastAsia="標楷體" w:hAnsi="標楷體" w:hint="eastAsia"/>
          <w:color w:val="000000"/>
        </w:rPr>
      </w:pPr>
      <w:r w:rsidRPr="004C1EF4">
        <w:rPr>
          <w:rFonts w:ascii="標楷體" w:eastAsia="標楷體" w:hAnsi="標楷體" w:hint="eastAsia"/>
          <w:color w:val="000000"/>
        </w:rPr>
        <w:t>實習班別以白班為主，</w:t>
      </w:r>
      <w:r w:rsidR="009A1BC1" w:rsidRPr="004C1EF4">
        <w:rPr>
          <w:rFonts w:ascii="標楷體" w:eastAsia="標楷體" w:hAnsi="標楷體" w:hint="eastAsia"/>
          <w:color w:val="000000"/>
        </w:rPr>
        <w:t>臨床</w:t>
      </w:r>
      <w:r w:rsidRPr="004C1EF4">
        <w:rPr>
          <w:rFonts w:ascii="標楷體" w:eastAsia="標楷體" w:hAnsi="標楷體" w:hint="eastAsia"/>
          <w:color w:val="000000"/>
        </w:rPr>
        <w:t>選習</w:t>
      </w:r>
      <w:r w:rsidR="00C11A07" w:rsidRPr="004C1EF4">
        <w:rPr>
          <w:rFonts w:ascii="標楷體" w:eastAsia="標楷體" w:hAnsi="標楷體" w:hint="eastAsia"/>
          <w:color w:val="000000"/>
        </w:rPr>
        <w:t>可</w:t>
      </w:r>
      <w:r w:rsidRPr="004C1EF4">
        <w:rPr>
          <w:rFonts w:ascii="標楷體" w:eastAsia="標楷體" w:hAnsi="標楷體" w:hint="eastAsia"/>
          <w:color w:val="000000"/>
        </w:rPr>
        <w:t>輪值夜班。</w:t>
      </w:r>
    </w:p>
    <w:p w:rsidR="00DD4CAE" w:rsidRPr="004C1EF4" w:rsidRDefault="00DD4CAE" w:rsidP="00DD4CAE">
      <w:pPr>
        <w:ind w:left="1276"/>
        <w:rPr>
          <w:rFonts w:ascii="標楷體" w:eastAsia="標楷體" w:hAnsi="標楷體" w:hint="eastAsia"/>
          <w:color w:val="000000"/>
        </w:rPr>
      </w:pPr>
    </w:p>
    <w:p w:rsidR="00DD6CBD" w:rsidRPr="004C1EF4" w:rsidRDefault="00DD6CBD" w:rsidP="00903A83">
      <w:pPr>
        <w:numPr>
          <w:ilvl w:val="0"/>
          <w:numId w:val="1"/>
        </w:numPr>
        <w:tabs>
          <w:tab w:val="left" w:pos="567"/>
        </w:tabs>
        <w:rPr>
          <w:rFonts w:eastAsia="標楷體"/>
          <w:b/>
          <w:color w:val="000000"/>
        </w:rPr>
      </w:pPr>
      <w:r w:rsidRPr="004C1EF4">
        <w:rPr>
          <w:rFonts w:eastAsia="標楷體" w:hint="eastAsia"/>
          <w:b/>
          <w:color w:val="000000"/>
        </w:rPr>
        <w:t>輔導機制</w:t>
      </w:r>
    </w:p>
    <w:p w:rsidR="00DD4CAE" w:rsidRPr="004C1EF4" w:rsidRDefault="00BB691E" w:rsidP="00CD1629">
      <w:pPr>
        <w:ind w:leftChars="236" w:left="566" w:firstLineChars="177" w:firstLine="425"/>
        <w:rPr>
          <w:rFonts w:ascii="標楷體" w:eastAsia="標楷體" w:hAnsi="標楷體" w:hint="eastAsia"/>
          <w:color w:val="000000"/>
        </w:rPr>
      </w:pPr>
      <w:bookmarkStart w:id="3" w:name="_Hlk121833870"/>
      <w:r w:rsidRPr="004C1EF4">
        <w:rPr>
          <w:rFonts w:eastAsia="標楷體" w:hAnsi="標楷體" w:hint="eastAsia"/>
          <w:color w:val="000000"/>
        </w:rPr>
        <w:t>護生</w:t>
      </w:r>
      <w:r w:rsidR="00043F57" w:rsidRPr="004C1EF4">
        <w:rPr>
          <w:rFonts w:eastAsia="標楷體" w:hAnsi="標楷體" w:hint="eastAsia"/>
          <w:color w:val="000000"/>
        </w:rPr>
        <w:t>若</w:t>
      </w:r>
      <w:r w:rsidRPr="004C1EF4">
        <w:rPr>
          <w:rFonts w:eastAsia="標楷體" w:hAnsi="標楷體"/>
          <w:color w:val="000000"/>
        </w:rPr>
        <w:t>學習</w:t>
      </w:r>
      <w:r w:rsidRPr="004C1EF4">
        <w:rPr>
          <w:rFonts w:eastAsia="標楷體" w:hAnsi="標楷體" w:hint="eastAsia"/>
          <w:color w:val="000000"/>
        </w:rPr>
        <w:t>成果不佳（包括身體和智能狀況、心理和精神狀況，以及家庭和社會狀況等），</w:t>
      </w:r>
      <w:r w:rsidR="00172CEA" w:rsidRPr="004C1EF4">
        <w:rPr>
          <w:rFonts w:eastAsia="標楷體" w:hAnsi="標楷體" w:hint="eastAsia"/>
          <w:color w:val="000000"/>
        </w:rPr>
        <w:t>單位</w:t>
      </w:r>
      <w:r w:rsidR="00043F57" w:rsidRPr="004C1EF4">
        <w:rPr>
          <w:rFonts w:eastAsia="標楷體" w:hAnsi="標楷體" w:hint="eastAsia"/>
          <w:color w:val="000000"/>
        </w:rPr>
        <w:t>需</w:t>
      </w:r>
      <w:r w:rsidRPr="004C1EF4">
        <w:rPr>
          <w:rFonts w:ascii="標楷體" w:eastAsia="標楷體" w:hAnsi="標楷體" w:hint="eastAsia"/>
          <w:color w:val="000000"/>
        </w:rPr>
        <w:t>依據教學部</w:t>
      </w:r>
      <w:r w:rsidRPr="004C1EF4">
        <w:rPr>
          <w:rFonts w:ascii="標楷體" w:eastAsia="標楷體" w:hAnsi="標楷體" w:hint="eastAsia"/>
          <w:bCs/>
          <w:color w:val="000000"/>
        </w:rPr>
        <w:t>『</w:t>
      </w:r>
      <w:r w:rsidRPr="004C1EF4">
        <w:rPr>
          <w:rFonts w:ascii="標楷體" w:eastAsia="標楷體" w:hAnsi="標楷體"/>
          <w:bCs/>
          <w:color w:val="000000"/>
        </w:rPr>
        <w:t>CW-4500-52</w:t>
      </w:r>
      <w:r w:rsidRPr="004C1EF4">
        <w:rPr>
          <w:rFonts w:ascii="標楷體" w:eastAsia="標楷體" w:hAnsi="標楷體" w:hint="eastAsia"/>
          <w:bCs/>
          <w:color w:val="000000"/>
        </w:rPr>
        <w:t>實習學生學習狀況異常處理流程』進行輔導</w:t>
      </w:r>
      <w:r w:rsidRPr="004C1EF4">
        <w:rPr>
          <w:rFonts w:ascii="標楷體" w:eastAsia="標楷體" w:hAnsi="標楷體" w:hint="eastAsia"/>
          <w:color w:val="000000"/>
        </w:rPr>
        <w:t>，並記錄於</w:t>
      </w:r>
      <w:r w:rsidRPr="004C1EF4">
        <w:rPr>
          <w:rFonts w:ascii="標楷體" w:eastAsia="標楷體" w:hAnsi="標楷體" w:hint="eastAsia"/>
          <w:bCs/>
          <w:color w:val="000000"/>
        </w:rPr>
        <w:t>「實習學生輔導紀錄單」</w:t>
      </w:r>
      <w:r w:rsidR="00FF3734" w:rsidRPr="004C1EF4">
        <w:rPr>
          <w:rFonts w:ascii="標楷體" w:eastAsia="標楷體" w:hAnsi="標楷體" w:hint="eastAsia"/>
          <w:bCs/>
          <w:color w:val="000000"/>
        </w:rPr>
        <w:t>，</w:t>
      </w:r>
      <w:r w:rsidR="00E84EF9" w:rsidRPr="004C1EF4">
        <w:rPr>
          <w:rFonts w:eastAsia="標楷體" w:hAnsi="標楷體" w:hint="eastAsia"/>
          <w:color w:val="000000"/>
        </w:rPr>
        <w:t>報告實習負責督導長。</w:t>
      </w:r>
      <w:r w:rsidRPr="004C1EF4">
        <w:rPr>
          <w:rFonts w:ascii="標楷體" w:eastAsia="標楷體" w:hAnsi="標楷體" w:hint="eastAsia"/>
          <w:color w:val="000000"/>
        </w:rPr>
        <w:t>（紙本送護理部</w:t>
      </w:r>
      <w:r w:rsidR="00C11A07" w:rsidRPr="004C1EF4">
        <w:rPr>
          <w:rFonts w:ascii="標楷體" w:eastAsia="標楷體" w:hAnsi="標楷體" w:hint="eastAsia"/>
          <w:color w:val="000000"/>
        </w:rPr>
        <w:t>實習負責</w:t>
      </w:r>
      <w:r w:rsidR="00043F57" w:rsidRPr="004C1EF4">
        <w:rPr>
          <w:rFonts w:ascii="標楷體" w:eastAsia="標楷體" w:hAnsi="標楷體" w:hint="eastAsia"/>
          <w:strike/>
          <w:color w:val="000000"/>
        </w:rPr>
        <w:t>教育</w:t>
      </w:r>
      <w:r w:rsidR="00043F57" w:rsidRPr="004C1EF4">
        <w:rPr>
          <w:rFonts w:ascii="標楷體" w:eastAsia="標楷體" w:hAnsi="標楷體" w:hint="eastAsia"/>
          <w:color w:val="000000"/>
        </w:rPr>
        <w:t>督導長</w:t>
      </w:r>
      <w:r w:rsidRPr="004C1EF4">
        <w:rPr>
          <w:rFonts w:ascii="標楷體" w:eastAsia="標楷體" w:hAnsi="標楷體" w:hint="eastAsia"/>
          <w:color w:val="000000"/>
        </w:rPr>
        <w:t>簽核後，正本由護理部存查，副本送</w:t>
      </w:r>
      <w:r w:rsidRPr="004C1EF4">
        <w:rPr>
          <w:rFonts w:ascii="標楷體" w:eastAsia="標楷體" w:hAnsi="標楷體" w:hint="eastAsia"/>
          <w:bCs/>
          <w:color w:val="000000"/>
        </w:rPr>
        <w:t>實習暨聯合訓練中心</w:t>
      </w:r>
      <w:r w:rsidRPr="004C1EF4">
        <w:rPr>
          <w:rFonts w:ascii="標楷體" w:eastAsia="標楷體" w:hAnsi="標楷體" w:hint="eastAsia"/>
          <w:color w:val="000000"/>
        </w:rPr>
        <w:t>）。</w:t>
      </w:r>
    </w:p>
    <w:bookmarkEnd w:id="3"/>
    <w:p w:rsidR="00DD4CAE" w:rsidRPr="004C1EF4" w:rsidRDefault="00DD4CAE" w:rsidP="00DD4CAE">
      <w:pPr>
        <w:rPr>
          <w:rFonts w:ascii="標楷體" w:eastAsia="標楷體" w:hAnsi="標楷體" w:hint="eastAsia"/>
          <w:color w:val="000000"/>
        </w:rPr>
      </w:pPr>
    </w:p>
    <w:p w:rsidR="00F51CBB" w:rsidRPr="004C1EF4" w:rsidRDefault="00AD7BD7" w:rsidP="00903A83">
      <w:pPr>
        <w:numPr>
          <w:ilvl w:val="0"/>
          <w:numId w:val="1"/>
        </w:numPr>
        <w:ind w:left="709" w:hanging="709"/>
        <w:rPr>
          <w:rFonts w:eastAsia="標楷體" w:hint="eastAsia"/>
          <w:b/>
          <w:color w:val="000000"/>
        </w:rPr>
      </w:pPr>
      <w:r w:rsidRPr="004C1EF4">
        <w:rPr>
          <w:rFonts w:eastAsia="標楷體" w:hint="eastAsia"/>
          <w:b/>
          <w:color w:val="000000"/>
        </w:rPr>
        <w:t>其它</w:t>
      </w:r>
    </w:p>
    <w:p w:rsidR="00AD7BD7" w:rsidRPr="004C1EF4" w:rsidRDefault="005F19F6" w:rsidP="00F51CBB">
      <w:pPr>
        <w:ind w:leftChars="395" w:left="948"/>
        <w:rPr>
          <w:rFonts w:eastAsia="標楷體" w:hint="eastAsia"/>
          <w:color w:val="000000"/>
        </w:rPr>
      </w:pPr>
      <w:r w:rsidRPr="004C1EF4">
        <w:rPr>
          <w:rFonts w:eastAsia="標楷體" w:hint="eastAsia"/>
          <w:color w:val="000000"/>
        </w:rPr>
        <w:t>實習</w:t>
      </w:r>
      <w:r w:rsidR="00AD7BD7" w:rsidRPr="004C1EF4">
        <w:rPr>
          <w:rFonts w:eastAsia="標楷體" w:hint="eastAsia"/>
          <w:color w:val="000000"/>
        </w:rPr>
        <w:t>生相關規範</w:t>
      </w:r>
      <w:r w:rsidR="00AD7BD7" w:rsidRPr="004C1EF4">
        <w:rPr>
          <w:rFonts w:eastAsia="標楷體"/>
          <w:color w:val="000000"/>
        </w:rPr>
        <w:t>流程依照「</w:t>
      </w:r>
      <w:r w:rsidR="00AD7BD7" w:rsidRPr="004C1EF4">
        <w:rPr>
          <w:rFonts w:eastAsia="標楷體"/>
          <w:color w:val="000000"/>
        </w:rPr>
        <w:t xml:space="preserve">T4 </w:t>
      </w:r>
      <w:r w:rsidR="00AD7BD7" w:rsidRPr="004C1EF4">
        <w:rPr>
          <w:rFonts w:eastAsia="標楷體"/>
          <w:color w:val="000000"/>
        </w:rPr>
        <w:t>護理部臨床實習</w:t>
      </w:r>
      <w:r w:rsidR="00ED13A7" w:rsidRPr="004C1EF4">
        <w:rPr>
          <w:rFonts w:eastAsia="標楷體" w:hint="eastAsia"/>
          <w:color w:val="000000"/>
        </w:rPr>
        <w:t>、</w:t>
      </w:r>
      <w:r w:rsidR="00AD7BD7" w:rsidRPr="004C1EF4">
        <w:rPr>
          <w:rFonts w:eastAsia="標楷體"/>
          <w:color w:val="000000"/>
        </w:rPr>
        <w:t>訓練作業辦法」辦理。</w:t>
      </w:r>
    </w:p>
    <w:p w:rsidR="00DD4CAE" w:rsidRPr="004C1EF4" w:rsidRDefault="00DD4CAE" w:rsidP="00DD4CAE">
      <w:pPr>
        <w:rPr>
          <w:rFonts w:eastAsia="標楷體" w:hint="eastAsia"/>
          <w:b/>
          <w:color w:val="000000"/>
        </w:rPr>
      </w:pPr>
    </w:p>
    <w:p w:rsidR="00F51CBB" w:rsidRPr="004C1EF4" w:rsidRDefault="000B0100" w:rsidP="00903A83">
      <w:pPr>
        <w:numPr>
          <w:ilvl w:val="0"/>
          <w:numId w:val="1"/>
        </w:numPr>
        <w:tabs>
          <w:tab w:val="left" w:pos="567"/>
        </w:tabs>
        <w:rPr>
          <w:rFonts w:eastAsia="標楷體" w:hint="eastAsia"/>
          <w:b/>
          <w:color w:val="000000"/>
        </w:rPr>
      </w:pPr>
      <w:r w:rsidRPr="004C1EF4">
        <w:rPr>
          <w:rFonts w:eastAsia="標楷體"/>
          <w:b/>
          <w:color w:val="000000"/>
        </w:rPr>
        <w:t>課程聯絡人</w:t>
      </w:r>
    </w:p>
    <w:p w:rsidR="00B8399E" w:rsidRPr="004C1EF4" w:rsidRDefault="00B8399E" w:rsidP="00B8399E">
      <w:pPr>
        <w:tabs>
          <w:tab w:val="left" w:pos="567"/>
        </w:tabs>
        <w:ind w:leftChars="400" w:left="960"/>
        <w:rPr>
          <w:rFonts w:eastAsia="標楷體"/>
          <w:b/>
          <w:color w:val="000000"/>
        </w:rPr>
      </w:pPr>
      <w:bookmarkStart w:id="4" w:name="_Hlk121835437"/>
      <w:r w:rsidRPr="004C1EF4">
        <w:rPr>
          <w:rFonts w:eastAsia="標楷體" w:hint="eastAsia"/>
          <w:color w:val="000000"/>
        </w:rPr>
        <w:t>護理部黃婉如護理師</w:t>
      </w:r>
      <w:r w:rsidRPr="004C1EF4">
        <w:rPr>
          <w:rFonts w:eastAsia="標楷體"/>
          <w:color w:val="000000"/>
        </w:rPr>
        <w:t>119494</w:t>
      </w:r>
      <w:r w:rsidRPr="004C1EF4">
        <w:rPr>
          <w:rFonts w:eastAsia="標楷體"/>
          <w:color w:val="000000"/>
          <w:kern w:val="0"/>
        </w:rPr>
        <w:t>@cch.org.tw</w:t>
      </w:r>
    </w:p>
    <w:p w:rsidR="00B8399E" w:rsidRPr="004C1EF4" w:rsidRDefault="00B8399E" w:rsidP="00B8399E">
      <w:pPr>
        <w:tabs>
          <w:tab w:val="left" w:pos="567"/>
        </w:tabs>
        <w:ind w:leftChars="400" w:left="960"/>
        <w:rPr>
          <w:rFonts w:eastAsia="標楷體"/>
          <w:color w:val="000000"/>
        </w:rPr>
      </w:pPr>
      <w:r w:rsidRPr="004C1EF4">
        <w:rPr>
          <w:rFonts w:eastAsia="標楷體" w:hint="eastAsia"/>
          <w:color w:val="000000"/>
        </w:rPr>
        <w:t>護理部劉雅惠實習負責督導長</w:t>
      </w:r>
      <w:r w:rsidRPr="004C1EF4">
        <w:rPr>
          <w:rFonts w:eastAsia="標楷體"/>
          <w:color w:val="000000"/>
        </w:rPr>
        <w:t xml:space="preserve">107335@cch.org.tw </w:t>
      </w:r>
      <w:bookmarkEnd w:id="4"/>
    </w:p>
    <w:p w:rsidR="00B8399E" w:rsidRPr="004C1EF4" w:rsidRDefault="00B8399E" w:rsidP="00B8399E">
      <w:pPr>
        <w:ind w:leftChars="400" w:left="960"/>
        <w:rPr>
          <w:rFonts w:eastAsia="標楷體"/>
          <w:color w:val="000000"/>
        </w:rPr>
      </w:pPr>
      <w:r w:rsidRPr="004C1EF4">
        <w:rPr>
          <w:rFonts w:eastAsia="標楷體" w:hint="eastAsia"/>
          <w:color w:val="000000"/>
        </w:rPr>
        <w:t>護理部賴妃珍副主任</w:t>
      </w:r>
      <w:r w:rsidRPr="004C1EF4">
        <w:rPr>
          <w:rFonts w:eastAsia="標楷體"/>
          <w:color w:val="000000"/>
        </w:rPr>
        <w:t>11243@cch.org.tw</w:t>
      </w:r>
    </w:p>
    <w:p w:rsidR="00020F6F" w:rsidRPr="004C1EF4" w:rsidRDefault="00F7669C" w:rsidP="00F51CBB">
      <w:pPr>
        <w:tabs>
          <w:tab w:val="left" w:pos="567"/>
        </w:tabs>
        <w:ind w:leftChars="400" w:left="960"/>
        <w:rPr>
          <w:rFonts w:eastAsia="標楷體" w:hint="eastAsia"/>
          <w:color w:val="000000"/>
        </w:rPr>
      </w:pPr>
      <w:r w:rsidRPr="004C1EF4">
        <w:rPr>
          <w:rFonts w:eastAsia="標楷體" w:hint="eastAsia"/>
          <w:color w:val="000000"/>
        </w:rPr>
        <w:t>電話</w:t>
      </w:r>
      <w:r w:rsidR="00020F6F" w:rsidRPr="004C1EF4">
        <w:rPr>
          <w:rFonts w:eastAsia="標楷體" w:hint="eastAsia"/>
          <w:color w:val="000000"/>
        </w:rPr>
        <w:t>04-7238595</w:t>
      </w:r>
      <w:r w:rsidR="00020F6F" w:rsidRPr="004C1EF4">
        <w:rPr>
          <w:rFonts w:eastAsia="標楷體"/>
          <w:color w:val="000000"/>
        </w:rPr>
        <w:t>分機</w:t>
      </w:r>
      <w:r w:rsidR="00020F6F" w:rsidRPr="004C1EF4">
        <w:rPr>
          <w:rFonts w:eastAsia="標楷體" w:hint="eastAsia"/>
          <w:color w:val="000000"/>
        </w:rPr>
        <w:t>4201</w:t>
      </w:r>
    </w:p>
    <w:p w:rsidR="00DD4CAE" w:rsidRPr="004C1EF4" w:rsidRDefault="00DD4CAE" w:rsidP="00DD4CAE">
      <w:pPr>
        <w:tabs>
          <w:tab w:val="left" w:pos="567"/>
        </w:tabs>
        <w:rPr>
          <w:rFonts w:eastAsia="標楷體"/>
          <w:color w:val="000000"/>
        </w:rPr>
      </w:pPr>
    </w:p>
    <w:p w:rsidR="00CF1BA9" w:rsidRPr="004C1EF4" w:rsidRDefault="00CF1BA9" w:rsidP="00903A83">
      <w:pPr>
        <w:numPr>
          <w:ilvl w:val="0"/>
          <w:numId w:val="1"/>
        </w:numPr>
        <w:tabs>
          <w:tab w:val="left" w:pos="567"/>
        </w:tabs>
        <w:rPr>
          <w:rFonts w:eastAsia="標楷體"/>
          <w:b/>
          <w:color w:val="000000"/>
        </w:rPr>
      </w:pPr>
      <w:r w:rsidRPr="004C1EF4">
        <w:rPr>
          <w:rFonts w:ascii="標楷體" w:eastAsia="標楷體" w:hAnsi="標楷體" w:hint="eastAsia"/>
          <w:b/>
          <w:noProof/>
          <w:color w:val="000000"/>
        </w:rPr>
        <w:t>修改歷程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417"/>
        <w:gridCol w:w="1276"/>
        <w:gridCol w:w="6026"/>
      </w:tblGrid>
      <w:tr w:rsidR="009C24D0" w:rsidRPr="004C1EF4" w:rsidTr="00F51CBB">
        <w:trPr>
          <w:tblHeader/>
          <w:jc w:val="center"/>
        </w:trPr>
        <w:tc>
          <w:tcPr>
            <w:tcW w:w="851" w:type="dxa"/>
            <w:shd w:val="clear" w:color="auto" w:fill="auto"/>
          </w:tcPr>
          <w:p w:rsidR="00CF1BA9" w:rsidRPr="004C1EF4" w:rsidRDefault="00CF1BA9" w:rsidP="00CD3E5B">
            <w:pPr>
              <w:jc w:val="center"/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版本</w:t>
            </w:r>
          </w:p>
        </w:tc>
        <w:tc>
          <w:tcPr>
            <w:tcW w:w="1417" w:type="dxa"/>
            <w:shd w:val="clear" w:color="auto" w:fill="auto"/>
          </w:tcPr>
          <w:p w:rsidR="00CF1BA9" w:rsidRPr="004C1EF4" w:rsidRDefault="00CF1BA9" w:rsidP="00CD3E5B">
            <w:pPr>
              <w:jc w:val="center"/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異動日期</w:t>
            </w:r>
          </w:p>
        </w:tc>
        <w:tc>
          <w:tcPr>
            <w:tcW w:w="1276" w:type="dxa"/>
            <w:shd w:val="clear" w:color="auto" w:fill="auto"/>
          </w:tcPr>
          <w:p w:rsidR="00CF1BA9" w:rsidRPr="004C1EF4" w:rsidRDefault="00CF1BA9" w:rsidP="00CD3E5B">
            <w:pPr>
              <w:jc w:val="center"/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異動原因</w:t>
            </w:r>
          </w:p>
        </w:tc>
        <w:tc>
          <w:tcPr>
            <w:tcW w:w="6026" w:type="dxa"/>
            <w:shd w:val="clear" w:color="auto" w:fill="auto"/>
          </w:tcPr>
          <w:p w:rsidR="00CF1BA9" w:rsidRPr="004C1EF4" w:rsidRDefault="00CF1BA9" w:rsidP="00CD3E5B">
            <w:pPr>
              <w:jc w:val="center"/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異動內容重點說明</w:t>
            </w:r>
          </w:p>
        </w:tc>
      </w:tr>
      <w:tr w:rsidR="009C24D0" w:rsidRPr="004C1EF4" w:rsidTr="00F51CBB">
        <w:trPr>
          <w:jc w:val="center"/>
        </w:trPr>
        <w:tc>
          <w:tcPr>
            <w:tcW w:w="851" w:type="dxa"/>
            <w:shd w:val="clear" w:color="auto" w:fill="auto"/>
          </w:tcPr>
          <w:p w:rsidR="00CF1BA9" w:rsidRPr="004C1EF4" w:rsidRDefault="00CF1BA9" w:rsidP="00CD3E5B">
            <w:pPr>
              <w:jc w:val="center"/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F1BA9" w:rsidRPr="004C1EF4" w:rsidRDefault="00CF1BA9" w:rsidP="00CF1BA9">
            <w:pPr>
              <w:jc w:val="center"/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2004-01-10</w:t>
            </w:r>
          </w:p>
        </w:tc>
        <w:tc>
          <w:tcPr>
            <w:tcW w:w="1276" w:type="dxa"/>
            <w:shd w:val="clear" w:color="auto" w:fill="auto"/>
          </w:tcPr>
          <w:p w:rsidR="00CF1BA9" w:rsidRPr="004C1EF4" w:rsidRDefault="00CF1BA9" w:rsidP="00CD3E5B">
            <w:pPr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新增</w:t>
            </w:r>
          </w:p>
        </w:tc>
        <w:tc>
          <w:tcPr>
            <w:tcW w:w="6026" w:type="dxa"/>
            <w:shd w:val="clear" w:color="auto" w:fill="auto"/>
          </w:tcPr>
          <w:p w:rsidR="00CF1BA9" w:rsidRPr="004C1EF4" w:rsidRDefault="00CF1BA9" w:rsidP="00CD3E5B">
            <w:pPr>
              <w:rPr>
                <w:rFonts w:eastAsia="標楷體"/>
                <w:color w:val="000000"/>
              </w:rPr>
            </w:pPr>
          </w:p>
        </w:tc>
      </w:tr>
      <w:tr w:rsidR="009C24D0" w:rsidRPr="004C1EF4" w:rsidTr="00F51CBB">
        <w:trPr>
          <w:jc w:val="center"/>
        </w:trPr>
        <w:tc>
          <w:tcPr>
            <w:tcW w:w="851" w:type="dxa"/>
            <w:shd w:val="clear" w:color="auto" w:fill="auto"/>
          </w:tcPr>
          <w:p w:rsidR="00CF1BA9" w:rsidRPr="004C1EF4" w:rsidRDefault="00CF1BA9" w:rsidP="00CD3E5B">
            <w:pPr>
              <w:jc w:val="center"/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F1BA9" w:rsidRPr="004C1EF4" w:rsidRDefault="00CF1BA9" w:rsidP="00CD3E5B">
            <w:pPr>
              <w:jc w:val="center"/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2011-05-15</w:t>
            </w:r>
          </w:p>
        </w:tc>
        <w:tc>
          <w:tcPr>
            <w:tcW w:w="1276" w:type="dxa"/>
            <w:shd w:val="clear" w:color="auto" w:fill="auto"/>
          </w:tcPr>
          <w:p w:rsidR="00CF1BA9" w:rsidRPr="004C1EF4" w:rsidRDefault="00CF1BA9" w:rsidP="00CD3E5B">
            <w:pPr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修訂</w:t>
            </w:r>
          </w:p>
        </w:tc>
        <w:tc>
          <w:tcPr>
            <w:tcW w:w="6026" w:type="dxa"/>
            <w:shd w:val="clear" w:color="auto" w:fill="auto"/>
          </w:tcPr>
          <w:p w:rsidR="00CF1BA9" w:rsidRPr="004C1EF4" w:rsidRDefault="00CF1BA9" w:rsidP="00903A83">
            <w:pPr>
              <w:numPr>
                <w:ilvl w:val="0"/>
                <w:numId w:val="2"/>
              </w:numPr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列出護生到院前學習教材。</w:t>
            </w:r>
          </w:p>
          <w:p w:rsidR="00CF1BA9" w:rsidRPr="004C1EF4" w:rsidRDefault="00CF1BA9" w:rsidP="00903A83">
            <w:pPr>
              <w:numPr>
                <w:ilvl w:val="0"/>
                <w:numId w:val="2"/>
              </w:numPr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完成給藥考核、洗手考核及給藥</w:t>
            </w:r>
            <w:r w:rsidRPr="004C1EF4">
              <w:rPr>
                <w:rFonts w:eastAsia="標楷體"/>
                <w:color w:val="000000"/>
              </w:rPr>
              <w:t>DOPS</w:t>
            </w:r>
            <w:r w:rsidRPr="004C1EF4">
              <w:rPr>
                <w:rFonts w:eastAsia="標楷體"/>
                <w:color w:val="000000"/>
              </w:rPr>
              <w:t>各一份</w:t>
            </w:r>
          </w:p>
        </w:tc>
      </w:tr>
      <w:tr w:rsidR="009C24D0" w:rsidRPr="004C1EF4" w:rsidTr="00F51CBB">
        <w:trPr>
          <w:jc w:val="center"/>
        </w:trPr>
        <w:tc>
          <w:tcPr>
            <w:tcW w:w="851" w:type="dxa"/>
            <w:shd w:val="clear" w:color="auto" w:fill="auto"/>
          </w:tcPr>
          <w:p w:rsidR="00CF1BA9" w:rsidRPr="004C1EF4" w:rsidRDefault="006B1D97" w:rsidP="00CD3E5B">
            <w:pPr>
              <w:jc w:val="center"/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F1BA9" w:rsidRPr="004C1EF4" w:rsidRDefault="006B1D97" w:rsidP="009C24D0">
            <w:pPr>
              <w:jc w:val="center"/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2012-0</w:t>
            </w:r>
            <w:r w:rsidR="009C24D0" w:rsidRPr="004C1EF4">
              <w:rPr>
                <w:rFonts w:eastAsia="標楷體"/>
                <w:color w:val="000000"/>
              </w:rPr>
              <w:t>3</w:t>
            </w:r>
            <w:r w:rsidRPr="004C1EF4">
              <w:rPr>
                <w:rFonts w:eastAsia="標楷體"/>
                <w:color w:val="000000"/>
              </w:rPr>
              <w:t>-</w:t>
            </w:r>
            <w:r w:rsidR="009C24D0" w:rsidRPr="004C1EF4">
              <w:rPr>
                <w:rFonts w:eastAsia="標楷體"/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CF1BA9" w:rsidRPr="004C1EF4" w:rsidRDefault="006B1D97" w:rsidP="00CD3E5B">
            <w:pPr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修訂</w:t>
            </w:r>
          </w:p>
        </w:tc>
        <w:tc>
          <w:tcPr>
            <w:tcW w:w="6026" w:type="dxa"/>
            <w:shd w:val="clear" w:color="auto" w:fill="auto"/>
          </w:tcPr>
          <w:p w:rsidR="00CF1BA9" w:rsidRPr="004C1EF4" w:rsidRDefault="006B1D97" w:rsidP="009C24D0">
            <w:pPr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修改</w:t>
            </w:r>
            <w:r w:rsidRPr="004C1EF4">
              <w:rPr>
                <w:rFonts w:eastAsia="標楷體"/>
                <w:bCs/>
                <w:color w:val="000000"/>
              </w:rPr>
              <w:t>評值方式：</w:t>
            </w:r>
            <w:r w:rsidRPr="004C1EF4">
              <w:rPr>
                <w:rFonts w:eastAsia="標楷體"/>
                <w:color w:val="000000"/>
              </w:rPr>
              <w:t>且不論上一次在彰基實習期間間隔多久全部需要重新考試。</w:t>
            </w:r>
          </w:p>
        </w:tc>
      </w:tr>
      <w:tr w:rsidR="009C24D0" w:rsidRPr="004C1EF4" w:rsidTr="00F51CBB">
        <w:trPr>
          <w:jc w:val="center"/>
        </w:trPr>
        <w:tc>
          <w:tcPr>
            <w:tcW w:w="851" w:type="dxa"/>
            <w:shd w:val="clear" w:color="auto" w:fill="auto"/>
          </w:tcPr>
          <w:p w:rsidR="00CF1BA9" w:rsidRPr="004C1EF4" w:rsidRDefault="006B1D97" w:rsidP="00CD3E5B">
            <w:pPr>
              <w:jc w:val="center"/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F1BA9" w:rsidRPr="004C1EF4" w:rsidRDefault="009C24D0" w:rsidP="00CD3E5B">
            <w:pPr>
              <w:jc w:val="center"/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2014-06-16</w:t>
            </w:r>
          </w:p>
        </w:tc>
        <w:tc>
          <w:tcPr>
            <w:tcW w:w="1276" w:type="dxa"/>
            <w:shd w:val="clear" w:color="auto" w:fill="auto"/>
          </w:tcPr>
          <w:p w:rsidR="00CF1BA9" w:rsidRPr="004C1EF4" w:rsidRDefault="009C24D0" w:rsidP="00CD3E5B">
            <w:pPr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修訂</w:t>
            </w:r>
          </w:p>
        </w:tc>
        <w:tc>
          <w:tcPr>
            <w:tcW w:w="6026" w:type="dxa"/>
            <w:shd w:val="clear" w:color="auto" w:fill="auto"/>
          </w:tcPr>
          <w:p w:rsidR="00CF1BA9" w:rsidRPr="004C1EF4" w:rsidRDefault="009C24D0" w:rsidP="009C24D0">
            <w:pPr>
              <w:tabs>
                <w:tab w:val="left" w:pos="567"/>
              </w:tabs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配合各學校規畫的護生實習計畫內容執行。</w:t>
            </w:r>
          </w:p>
        </w:tc>
      </w:tr>
      <w:tr w:rsidR="009C24D0" w:rsidRPr="004C1EF4" w:rsidTr="00F51CBB">
        <w:trPr>
          <w:jc w:val="center"/>
        </w:trPr>
        <w:tc>
          <w:tcPr>
            <w:tcW w:w="851" w:type="dxa"/>
            <w:shd w:val="clear" w:color="auto" w:fill="auto"/>
          </w:tcPr>
          <w:p w:rsidR="009C24D0" w:rsidRPr="004C1EF4" w:rsidRDefault="009C24D0" w:rsidP="00CD3E5B">
            <w:pPr>
              <w:jc w:val="center"/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C24D0" w:rsidRPr="004C1EF4" w:rsidRDefault="009C24D0" w:rsidP="00CD3E5B">
            <w:pPr>
              <w:jc w:val="center"/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2014-12-31</w:t>
            </w:r>
          </w:p>
        </w:tc>
        <w:tc>
          <w:tcPr>
            <w:tcW w:w="1276" w:type="dxa"/>
            <w:shd w:val="clear" w:color="auto" w:fill="auto"/>
          </w:tcPr>
          <w:p w:rsidR="009C24D0" w:rsidRPr="004C1EF4" w:rsidRDefault="009C24D0" w:rsidP="00CD3E5B">
            <w:pPr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修訂</w:t>
            </w:r>
          </w:p>
        </w:tc>
        <w:tc>
          <w:tcPr>
            <w:tcW w:w="6026" w:type="dxa"/>
            <w:shd w:val="clear" w:color="auto" w:fill="auto"/>
          </w:tcPr>
          <w:p w:rsidR="009C24D0" w:rsidRPr="004C1EF4" w:rsidRDefault="009C24D0" w:rsidP="00903A83">
            <w:pPr>
              <w:numPr>
                <w:ilvl w:val="0"/>
                <w:numId w:val="3"/>
              </w:numPr>
              <w:ind w:left="281" w:hangingChars="117" w:hanging="281"/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修訂教學目標</w:t>
            </w:r>
          </w:p>
          <w:p w:rsidR="009C24D0" w:rsidRPr="004C1EF4" w:rsidRDefault="009C24D0" w:rsidP="00903A83">
            <w:pPr>
              <w:numPr>
                <w:ilvl w:val="0"/>
                <w:numId w:val="3"/>
              </w:numPr>
              <w:ind w:left="281" w:hangingChars="117" w:hanging="281"/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完成安寧病房參訪。</w:t>
            </w:r>
          </w:p>
          <w:p w:rsidR="009C24D0" w:rsidRPr="004C1EF4" w:rsidRDefault="009C24D0" w:rsidP="00903A83">
            <w:pPr>
              <w:numPr>
                <w:ilvl w:val="0"/>
                <w:numId w:val="3"/>
              </w:numPr>
              <w:ind w:left="281" w:hangingChars="117" w:hanging="281"/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完成院史館參訪。</w:t>
            </w:r>
          </w:p>
        </w:tc>
      </w:tr>
      <w:tr w:rsidR="009C24D0" w:rsidRPr="004C1EF4" w:rsidTr="00F51CBB">
        <w:trPr>
          <w:jc w:val="center"/>
        </w:trPr>
        <w:tc>
          <w:tcPr>
            <w:tcW w:w="851" w:type="dxa"/>
            <w:shd w:val="clear" w:color="auto" w:fill="auto"/>
          </w:tcPr>
          <w:p w:rsidR="009C24D0" w:rsidRPr="004C1EF4" w:rsidRDefault="009C24D0" w:rsidP="00CD3E5B">
            <w:pPr>
              <w:jc w:val="center"/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C24D0" w:rsidRPr="004C1EF4" w:rsidRDefault="009C24D0" w:rsidP="00CD3E5B">
            <w:pPr>
              <w:jc w:val="center"/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2016-04-18</w:t>
            </w:r>
          </w:p>
        </w:tc>
        <w:tc>
          <w:tcPr>
            <w:tcW w:w="1276" w:type="dxa"/>
            <w:shd w:val="clear" w:color="auto" w:fill="auto"/>
          </w:tcPr>
          <w:p w:rsidR="009C24D0" w:rsidRPr="004C1EF4" w:rsidRDefault="009C24D0" w:rsidP="00CD3E5B">
            <w:pPr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修訂</w:t>
            </w:r>
          </w:p>
        </w:tc>
        <w:tc>
          <w:tcPr>
            <w:tcW w:w="6026" w:type="dxa"/>
            <w:shd w:val="clear" w:color="auto" w:fill="auto"/>
          </w:tcPr>
          <w:p w:rsidR="009C24D0" w:rsidRPr="004C1EF4" w:rsidRDefault="009C24D0" w:rsidP="009C24D0">
            <w:pPr>
              <w:tabs>
                <w:tab w:val="left" w:pos="567"/>
              </w:tabs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將「筆型胰島素操作」列入學生的學習護照中並完成至少</w:t>
            </w:r>
            <w:r w:rsidRPr="004C1EF4">
              <w:rPr>
                <w:rFonts w:eastAsia="標楷體"/>
                <w:color w:val="000000"/>
              </w:rPr>
              <w:t>1</w:t>
            </w:r>
            <w:r w:rsidRPr="004C1EF4">
              <w:rPr>
                <w:rFonts w:eastAsia="標楷體"/>
                <w:color w:val="000000"/>
              </w:rPr>
              <w:t>次操作。</w:t>
            </w:r>
          </w:p>
        </w:tc>
      </w:tr>
      <w:tr w:rsidR="009C24D0" w:rsidRPr="004C1EF4" w:rsidTr="00F51CBB">
        <w:trPr>
          <w:jc w:val="center"/>
        </w:trPr>
        <w:tc>
          <w:tcPr>
            <w:tcW w:w="851" w:type="dxa"/>
            <w:shd w:val="clear" w:color="auto" w:fill="auto"/>
          </w:tcPr>
          <w:p w:rsidR="009C24D0" w:rsidRPr="004C1EF4" w:rsidRDefault="009C24D0" w:rsidP="00CD3E5B">
            <w:pPr>
              <w:jc w:val="center"/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C24D0" w:rsidRPr="004C1EF4" w:rsidRDefault="009C24D0" w:rsidP="00CD3E5B">
            <w:pPr>
              <w:jc w:val="center"/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2016-05-31</w:t>
            </w:r>
          </w:p>
        </w:tc>
        <w:tc>
          <w:tcPr>
            <w:tcW w:w="1276" w:type="dxa"/>
            <w:shd w:val="clear" w:color="auto" w:fill="auto"/>
          </w:tcPr>
          <w:p w:rsidR="009C24D0" w:rsidRPr="004C1EF4" w:rsidRDefault="009C24D0" w:rsidP="00CD3E5B">
            <w:pPr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修訂</w:t>
            </w:r>
          </w:p>
        </w:tc>
        <w:tc>
          <w:tcPr>
            <w:tcW w:w="6026" w:type="dxa"/>
            <w:shd w:val="clear" w:color="auto" w:fill="auto"/>
          </w:tcPr>
          <w:p w:rsidR="009C24D0" w:rsidRPr="004C1EF4" w:rsidRDefault="009C24D0" w:rsidP="009C24D0">
            <w:pPr>
              <w:tabs>
                <w:tab w:val="left" w:pos="567"/>
              </w:tabs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加入助產職類</w:t>
            </w:r>
          </w:p>
        </w:tc>
      </w:tr>
      <w:tr w:rsidR="009C24D0" w:rsidRPr="004C1EF4" w:rsidTr="00F51CBB">
        <w:trPr>
          <w:jc w:val="center"/>
        </w:trPr>
        <w:tc>
          <w:tcPr>
            <w:tcW w:w="851" w:type="dxa"/>
            <w:shd w:val="clear" w:color="auto" w:fill="auto"/>
          </w:tcPr>
          <w:p w:rsidR="009C24D0" w:rsidRPr="004C1EF4" w:rsidRDefault="009C24D0" w:rsidP="00CD3E5B">
            <w:pPr>
              <w:jc w:val="center"/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C24D0" w:rsidRPr="004C1EF4" w:rsidRDefault="009C24D0" w:rsidP="00CD3E5B">
            <w:pPr>
              <w:jc w:val="center"/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2016-09-09</w:t>
            </w:r>
          </w:p>
        </w:tc>
        <w:tc>
          <w:tcPr>
            <w:tcW w:w="1276" w:type="dxa"/>
            <w:shd w:val="clear" w:color="auto" w:fill="auto"/>
          </w:tcPr>
          <w:p w:rsidR="009C24D0" w:rsidRPr="004C1EF4" w:rsidRDefault="009C24D0" w:rsidP="00CD3E5B">
            <w:pPr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修訂</w:t>
            </w:r>
          </w:p>
        </w:tc>
        <w:tc>
          <w:tcPr>
            <w:tcW w:w="6026" w:type="dxa"/>
            <w:shd w:val="clear" w:color="auto" w:fill="auto"/>
          </w:tcPr>
          <w:p w:rsidR="009C24D0" w:rsidRPr="004C1EF4" w:rsidRDefault="009C24D0" w:rsidP="009C24D0">
            <w:pPr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單位報到時，完成單位環境介紹，並將護生編列為火災發生時的避難引導班或安全防護班</w:t>
            </w:r>
            <w:r w:rsidRPr="004C1EF4">
              <w:rPr>
                <w:rFonts w:eastAsia="標楷體"/>
                <w:color w:val="000000"/>
              </w:rPr>
              <w:t>(</w:t>
            </w:r>
            <w:r w:rsidRPr="004C1EF4">
              <w:rPr>
                <w:rFonts w:eastAsia="標楷體"/>
                <w:color w:val="000000"/>
              </w:rPr>
              <w:t>適用未有病人的單位，例如社區健康促進中心</w:t>
            </w:r>
            <w:r w:rsidRPr="004C1EF4">
              <w:rPr>
                <w:rFonts w:eastAsia="標楷體"/>
                <w:color w:val="000000"/>
              </w:rPr>
              <w:t>)</w:t>
            </w:r>
            <w:r w:rsidRPr="004C1EF4">
              <w:rPr>
                <w:rFonts w:eastAsia="標楷體"/>
                <w:color w:val="000000"/>
              </w:rPr>
              <w:t>。</w:t>
            </w:r>
          </w:p>
        </w:tc>
      </w:tr>
      <w:tr w:rsidR="009C24D0" w:rsidRPr="004C1EF4" w:rsidTr="00F51CBB">
        <w:trPr>
          <w:jc w:val="center"/>
        </w:trPr>
        <w:tc>
          <w:tcPr>
            <w:tcW w:w="851" w:type="dxa"/>
            <w:shd w:val="clear" w:color="auto" w:fill="auto"/>
          </w:tcPr>
          <w:p w:rsidR="009C24D0" w:rsidRPr="004C1EF4" w:rsidRDefault="009C24D0" w:rsidP="00CD3E5B">
            <w:pPr>
              <w:jc w:val="center"/>
              <w:rPr>
                <w:rFonts w:eastAsia="標楷體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C24D0" w:rsidRPr="004C1EF4" w:rsidRDefault="009C24D0" w:rsidP="00CD3E5B">
            <w:pPr>
              <w:jc w:val="center"/>
              <w:rPr>
                <w:rFonts w:eastAsia="標楷體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2016-11-08</w:t>
            </w:r>
          </w:p>
        </w:tc>
        <w:tc>
          <w:tcPr>
            <w:tcW w:w="1276" w:type="dxa"/>
            <w:shd w:val="clear" w:color="auto" w:fill="auto"/>
          </w:tcPr>
          <w:p w:rsidR="009C24D0" w:rsidRPr="004C1EF4" w:rsidRDefault="009C24D0" w:rsidP="00CD3E5B">
            <w:pPr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修訂</w:t>
            </w:r>
          </w:p>
        </w:tc>
        <w:tc>
          <w:tcPr>
            <w:tcW w:w="6026" w:type="dxa"/>
            <w:shd w:val="clear" w:color="auto" w:fill="auto"/>
          </w:tcPr>
          <w:p w:rsidR="009C24D0" w:rsidRPr="004C1EF4" w:rsidRDefault="009C24D0" w:rsidP="00903A83">
            <w:pPr>
              <w:numPr>
                <w:ilvl w:val="0"/>
                <w:numId w:val="4"/>
              </w:numPr>
              <w:tabs>
                <w:tab w:val="clear" w:pos="480"/>
              </w:tabs>
              <w:ind w:left="283" w:hanging="283"/>
              <w:rPr>
                <w:rFonts w:eastAsia="標楷體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刪除</w:t>
            </w:r>
            <w:r w:rsidRPr="004C1EF4">
              <w:rPr>
                <w:rFonts w:eastAsia="標楷體"/>
                <w:color w:val="000000"/>
              </w:rPr>
              <w:t>「筆型胰島素操作」列入學生的學習護照中並完成至少</w:t>
            </w:r>
            <w:r w:rsidRPr="004C1EF4">
              <w:rPr>
                <w:rFonts w:eastAsia="標楷體"/>
                <w:color w:val="000000"/>
              </w:rPr>
              <w:t>1</w:t>
            </w:r>
            <w:r w:rsidRPr="004C1EF4">
              <w:rPr>
                <w:rFonts w:eastAsia="標楷體"/>
                <w:color w:val="000000"/>
              </w:rPr>
              <w:t>次操作。</w:t>
            </w:r>
            <w:r w:rsidR="00772351" w:rsidRPr="004C1EF4">
              <w:rPr>
                <w:rFonts w:eastAsia="標楷體" w:hint="eastAsia"/>
                <w:color w:val="000000"/>
              </w:rPr>
              <w:t>(</w:t>
            </w:r>
            <w:r w:rsidR="00772351" w:rsidRPr="004C1EF4">
              <w:rPr>
                <w:rFonts w:eastAsia="標楷體" w:hint="eastAsia"/>
                <w:color w:val="000000"/>
              </w:rPr>
              <w:t>因為已購入安全針具</w:t>
            </w:r>
            <w:r w:rsidR="00772351" w:rsidRPr="004C1EF4">
              <w:rPr>
                <w:rFonts w:eastAsia="標楷體"/>
                <w:color w:val="000000"/>
              </w:rPr>
              <w:t>)</w:t>
            </w:r>
          </w:p>
          <w:p w:rsidR="009C24D0" w:rsidRPr="004C1EF4" w:rsidRDefault="00772351" w:rsidP="00903A83">
            <w:pPr>
              <w:numPr>
                <w:ilvl w:val="0"/>
                <w:numId w:val="4"/>
              </w:numPr>
              <w:tabs>
                <w:tab w:val="clear" w:pos="480"/>
              </w:tabs>
              <w:ind w:left="283" w:hanging="283"/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加入護理及助產核心能力。</w:t>
            </w:r>
          </w:p>
        </w:tc>
      </w:tr>
      <w:tr w:rsidR="00D21CA5" w:rsidRPr="004C1EF4" w:rsidTr="00F51CBB">
        <w:trPr>
          <w:jc w:val="center"/>
        </w:trPr>
        <w:tc>
          <w:tcPr>
            <w:tcW w:w="851" w:type="dxa"/>
            <w:shd w:val="clear" w:color="auto" w:fill="auto"/>
          </w:tcPr>
          <w:p w:rsidR="00D21CA5" w:rsidRPr="004C1EF4" w:rsidRDefault="00D21CA5" w:rsidP="00CD3E5B">
            <w:pPr>
              <w:jc w:val="center"/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CA5" w:rsidRPr="004C1EF4" w:rsidRDefault="00D21CA5" w:rsidP="00CD3E5B">
            <w:pPr>
              <w:jc w:val="center"/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2016-12-1</w:t>
            </w:r>
          </w:p>
        </w:tc>
        <w:tc>
          <w:tcPr>
            <w:tcW w:w="1276" w:type="dxa"/>
            <w:shd w:val="clear" w:color="auto" w:fill="auto"/>
          </w:tcPr>
          <w:p w:rsidR="00D21CA5" w:rsidRPr="004C1EF4" w:rsidRDefault="00D21CA5" w:rsidP="00CD3E5B">
            <w:pPr>
              <w:rPr>
                <w:rFonts w:eastAsia="標楷體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修訂</w:t>
            </w:r>
          </w:p>
        </w:tc>
        <w:tc>
          <w:tcPr>
            <w:tcW w:w="6026" w:type="dxa"/>
            <w:shd w:val="clear" w:color="auto" w:fill="auto"/>
          </w:tcPr>
          <w:p w:rsidR="00D21CA5" w:rsidRPr="004C1EF4" w:rsidRDefault="00D21CA5" w:rsidP="00903A83">
            <w:pPr>
              <w:numPr>
                <w:ilvl w:val="0"/>
                <w:numId w:val="5"/>
              </w:numPr>
              <w:ind w:left="283" w:hanging="283"/>
              <w:rPr>
                <w:rFonts w:eastAsia="標楷體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修訂教學目標</w:t>
            </w:r>
          </w:p>
          <w:p w:rsidR="0080061C" w:rsidRPr="004C1EF4" w:rsidRDefault="00C31121" w:rsidP="00903A83">
            <w:pPr>
              <w:numPr>
                <w:ilvl w:val="0"/>
                <w:numId w:val="5"/>
              </w:numPr>
              <w:ind w:left="283" w:hanging="283"/>
              <w:rPr>
                <w:rFonts w:eastAsia="標楷體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教學內容增加兒科</w:t>
            </w:r>
          </w:p>
          <w:p w:rsidR="00D21CA5" w:rsidRPr="004C1EF4" w:rsidRDefault="00D260B0" w:rsidP="00903A83">
            <w:pPr>
              <w:numPr>
                <w:ilvl w:val="0"/>
                <w:numId w:val="5"/>
              </w:numPr>
              <w:ind w:left="283" w:hanging="283"/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/>
                <w:bCs/>
                <w:color w:val="000000"/>
              </w:rPr>
              <w:t>評值方式</w:t>
            </w:r>
            <w:r w:rsidRPr="004C1EF4">
              <w:rPr>
                <w:rFonts w:eastAsia="標楷體" w:hint="eastAsia"/>
                <w:bCs/>
                <w:color w:val="000000"/>
              </w:rPr>
              <w:t>文辭修改</w:t>
            </w:r>
          </w:p>
        </w:tc>
      </w:tr>
      <w:tr w:rsidR="00020F6F" w:rsidRPr="004C1EF4" w:rsidTr="00F51CBB">
        <w:trPr>
          <w:jc w:val="center"/>
        </w:trPr>
        <w:tc>
          <w:tcPr>
            <w:tcW w:w="851" w:type="dxa"/>
            <w:shd w:val="clear" w:color="auto" w:fill="auto"/>
          </w:tcPr>
          <w:p w:rsidR="00020F6F" w:rsidRPr="004C1EF4" w:rsidRDefault="00020F6F" w:rsidP="00CD3E5B">
            <w:pPr>
              <w:jc w:val="center"/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20F6F" w:rsidRPr="004C1EF4" w:rsidRDefault="00567DEA" w:rsidP="00CD3E5B">
            <w:pPr>
              <w:jc w:val="center"/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2017-01-1</w:t>
            </w:r>
            <w:r w:rsidR="00422BFB" w:rsidRPr="004C1EF4"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20F6F" w:rsidRPr="004C1EF4" w:rsidRDefault="00567DEA" w:rsidP="00CD3E5B">
            <w:pPr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修訂</w:t>
            </w:r>
          </w:p>
        </w:tc>
        <w:tc>
          <w:tcPr>
            <w:tcW w:w="6026" w:type="dxa"/>
            <w:shd w:val="clear" w:color="auto" w:fill="auto"/>
          </w:tcPr>
          <w:p w:rsidR="00020F6F" w:rsidRPr="004C1EF4" w:rsidRDefault="00567DEA" w:rsidP="00903A83">
            <w:pPr>
              <w:numPr>
                <w:ilvl w:val="0"/>
                <w:numId w:val="6"/>
              </w:numPr>
              <w:ind w:left="283" w:hanging="283"/>
              <w:rPr>
                <w:rFonts w:eastAsia="標楷體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修改為護生、助產實習生訓練計畫。</w:t>
            </w:r>
          </w:p>
          <w:p w:rsidR="00567DEA" w:rsidRPr="004C1EF4" w:rsidRDefault="00567DEA" w:rsidP="00903A83">
            <w:pPr>
              <w:numPr>
                <w:ilvl w:val="0"/>
                <w:numId w:val="6"/>
              </w:numPr>
              <w:ind w:left="283" w:hanging="283"/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主要</w:t>
            </w:r>
            <w:r w:rsidRPr="004C1EF4">
              <w:rPr>
                <w:rFonts w:eastAsia="標楷體"/>
                <w:color w:val="000000"/>
              </w:rPr>
              <w:t>修訂教學目標</w:t>
            </w:r>
            <w:r w:rsidRPr="004C1EF4">
              <w:rPr>
                <w:rFonts w:eastAsia="標楷體" w:hint="eastAsia"/>
                <w:color w:val="000000"/>
              </w:rPr>
              <w:t>及評估機制。</w:t>
            </w:r>
          </w:p>
        </w:tc>
      </w:tr>
      <w:tr w:rsidR="0073672D" w:rsidRPr="004C1EF4" w:rsidTr="00F51CBB">
        <w:trPr>
          <w:jc w:val="center"/>
        </w:trPr>
        <w:tc>
          <w:tcPr>
            <w:tcW w:w="851" w:type="dxa"/>
            <w:shd w:val="clear" w:color="auto" w:fill="auto"/>
          </w:tcPr>
          <w:p w:rsidR="0073672D" w:rsidRPr="004C1EF4" w:rsidRDefault="0073672D" w:rsidP="00CD3E5B">
            <w:pPr>
              <w:jc w:val="center"/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73672D" w:rsidRPr="004C1EF4" w:rsidRDefault="0073672D" w:rsidP="00CD3E5B">
            <w:pPr>
              <w:jc w:val="center"/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2017-04-05</w:t>
            </w:r>
          </w:p>
        </w:tc>
        <w:tc>
          <w:tcPr>
            <w:tcW w:w="1276" w:type="dxa"/>
            <w:shd w:val="clear" w:color="auto" w:fill="auto"/>
          </w:tcPr>
          <w:p w:rsidR="0073672D" w:rsidRPr="004C1EF4" w:rsidRDefault="0073672D" w:rsidP="00CD3E5B">
            <w:pPr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修訂</w:t>
            </w:r>
          </w:p>
        </w:tc>
        <w:tc>
          <w:tcPr>
            <w:tcW w:w="6026" w:type="dxa"/>
            <w:shd w:val="clear" w:color="auto" w:fill="auto"/>
          </w:tcPr>
          <w:p w:rsidR="0073672D" w:rsidRPr="004C1EF4" w:rsidRDefault="0073672D" w:rsidP="00903A83">
            <w:pPr>
              <w:numPr>
                <w:ilvl w:val="0"/>
                <w:numId w:val="7"/>
              </w:numPr>
              <w:ind w:left="283" w:hanging="283"/>
              <w:rPr>
                <w:rFonts w:eastAsia="標楷體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說明到院前安全防護教育訓練上課頻率。</w:t>
            </w:r>
          </w:p>
          <w:p w:rsidR="005D3B77" w:rsidRPr="004C1EF4" w:rsidRDefault="005D3B77" w:rsidP="00903A83">
            <w:pPr>
              <w:numPr>
                <w:ilvl w:val="0"/>
                <w:numId w:val="7"/>
              </w:numPr>
              <w:ind w:left="283" w:hanging="283"/>
              <w:rPr>
                <w:rFonts w:eastAsia="標楷體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說明教學部</w:t>
            </w:r>
            <w:r w:rsidRPr="004C1EF4">
              <w:rPr>
                <w:rFonts w:eastAsia="標楷體" w:hint="eastAsia"/>
                <w:color w:val="000000"/>
              </w:rPr>
              <w:t>5</w:t>
            </w:r>
            <w:r w:rsidRPr="004C1EF4">
              <w:rPr>
                <w:rFonts w:eastAsia="標楷體" w:hint="eastAsia"/>
                <w:color w:val="000000"/>
              </w:rPr>
              <w:t>堂安全防護教育訓練內容。</w:t>
            </w:r>
          </w:p>
          <w:p w:rsidR="005D3B77" w:rsidRPr="004C1EF4" w:rsidRDefault="005D3B77" w:rsidP="00903A83">
            <w:pPr>
              <w:numPr>
                <w:ilvl w:val="0"/>
                <w:numId w:val="7"/>
              </w:numPr>
              <w:ind w:left="283" w:hanging="283"/>
              <w:rPr>
                <w:rFonts w:eastAsia="標楷體" w:hint="eastAsia"/>
                <w:b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說明人文素養課程上課頻率。</w:t>
            </w:r>
          </w:p>
        </w:tc>
      </w:tr>
      <w:tr w:rsidR="00A32D43" w:rsidRPr="004C1EF4" w:rsidTr="00F51CBB">
        <w:trPr>
          <w:jc w:val="center"/>
        </w:trPr>
        <w:tc>
          <w:tcPr>
            <w:tcW w:w="851" w:type="dxa"/>
            <w:shd w:val="clear" w:color="auto" w:fill="auto"/>
          </w:tcPr>
          <w:p w:rsidR="00A32D43" w:rsidRPr="004C1EF4" w:rsidRDefault="00A32D43" w:rsidP="00CD3E5B">
            <w:pPr>
              <w:jc w:val="center"/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A32D43" w:rsidRPr="004C1EF4" w:rsidRDefault="00A32D43" w:rsidP="00CD3E5B">
            <w:pPr>
              <w:jc w:val="center"/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2017-</w:t>
            </w:r>
            <w:r w:rsidRPr="004C1EF4">
              <w:rPr>
                <w:rFonts w:eastAsia="標楷體"/>
                <w:color w:val="000000"/>
              </w:rPr>
              <w:t>05-02</w:t>
            </w:r>
          </w:p>
        </w:tc>
        <w:tc>
          <w:tcPr>
            <w:tcW w:w="1276" w:type="dxa"/>
            <w:shd w:val="clear" w:color="auto" w:fill="auto"/>
          </w:tcPr>
          <w:p w:rsidR="00A32D43" w:rsidRPr="004C1EF4" w:rsidRDefault="00A32D43" w:rsidP="00CD3E5B">
            <w:pPr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修訂</w:t>
            </w:r>
          </w:p>
        </w:tc>
        <w:tc>
          <w:tcPr>
            <w:tcW w:w="6026" w:type="dxa"/>
            <w:shd w:val="clear" w:color="auto" w:fill="auto"/>
          </w:tcPr>
          <w:p w:rsidR="00A32D43" w:rsidRPr="004C1EF4" w:rsidRDefault="00A32D43" w:rsidP="00DD4CAE">
            <w:pPr>
              <w:tabs>
                <w:tab w:val="left" w:pos="567"/>
              </w:tabs>
              <w:rPr>
                <w:rFonts w:eastAsia="標楷體" w:hint="eastAsia"/>
                <w:b/>
                <w:color w:val="000000"/>
              </w:rPr>
            </w:pPr>
            <w:r w:rsidRPr="004C1EF4">
              <w:rPr>
                <w:rFonts w:eastAsia="標楷體" w:hint="eastAsia"/>
                <w:bCs/>
                <w:color w:val="000000"/>
              </w:rPr>
              <w:t>寫出</w:t>
            </w:r>
            <w:r w:rsidRPr="004C1EF4">
              <w:rPr>
                <w:rFonts w:eastAsia="標楷體"/>
                <w:bCs/>
                <w:color w:val="000000"/>
                <w:lang w:eastAsia="zh-Hans"/>
              </w:rPr>
              <w:t>評估</w:t>
            </w:r>
            <w:r w:rsidRPr="004C1EF4">
              <w:rPr>
                <w:rFonts w:eastAsia="標楷體" w:hint="eastAsia"/>
                <w:bCs/>
                <w:color w:val="000000"/>
              </w:rPr>
              <w:t>標準</w:t>
            </w:r>
          </w:p>
        </w:tc>
      </w:tr>
      <w:tr w:rsidR="00DD4CAE" w:rsidRPr="004C1EF4" w:rsidTr="00F51CBB">
        <w:trPr>
          <w:jc w:val="center"/>
        </w:trPr>
        <w:tc>
          <w:tcPr>
            <w:tcW w:w="851" w:type="dxa"/>
            <w:shd w:val="clear" w:color="auto" w:fill="auto"/>
          </w:tcPr>
          <w:p w:rsidR="00DD4CAE" w:rsidRPr="004C1EF4" w:rsidRDefault="00DD4CAE" w:rsidP="00812F2F">
            <w:pPr>
              <w:jc w:val="center"/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DD4CAE" w:rsidRPr="004C1EF4" w:rsidRDefault="00DD4CAE" w:rsidP="00812F2F">
            <w:pPr>
              <w:jc w:val="center"/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2018-12-04</w:t>
            </w:r>
          </w:p>
        </w:tc>
        <w:tc>
          <w:tcPr>
            <w:tcW w:w="1276" w:type="dxa"/>
            <w:shd w:val="clear" w:color="auto" w:fill="auto"/>
          </w:tcPr>
          <w:p w:rsidR="00DD4CAE" w:rsidRPr="004C1EF4" w:rsidRDefault="00DD4CAE" w:rsidP="00D16015">
            <w:pPr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修訂</w:t>
            </w:r>
          </w:p>
        </w:tc>
        <w:tc>
          <w:tcPr>
            <w:tcW w:w="6026" w:type="dxa"/>
            <w:shd w:val="clear" w:color="auto" w:fill="auto"/>
          </w:tcPr>
          <w:p w:rsidR="00DD4CAE" w:rsidRPr="004C1EF4" w:rsidRDefault="00DD4CAE" w:rsidP="00903A83">
            <w:pPr>
              <w:numPr>
                <w:ilvl w:val="0"/>
                <w:numId w:val="13"/>
              </w:numPr>
              <w:ind w:left="283" w:hanging="283"/>
              <w:rPr>
                <w:rFonts w:eastAsia="標楷體" w:hint="eastAsia"/>
                <w:bCs/>
                <w:color w:val="000000"/>
              </w:rPr>
            </w:pPr>
            <w:r w:rsidRPr="004C1EF4">
              <w:rPr>
                <w:rFonts w:eastAsia="標楷體" w:hint="eastAsia"/>
                <w:bCs/>
                <w:color w:val="000000"/>
              </w:rPr>
              <w:t>更新</w:t>
            </w:r>
            <w:r w:rsidRPr="004C1EF4">
              <w:rPr>
                <w:rFonts w:eastAsia="標楷體" w:hint="eastAsia"/>
                <w:color w:val="000000"/>
                <w:kern w:val="0"/>
              </w:rPr>
              <w:t>教師與實習學生人數比例</w:t>
            </w:r>
          </w:p>
          <w:p w:rsidR="00DD4CAE" w:rsidRPr="004C1EF4" w:rsidRDefault="00DD4CAE" w:rsidP="00903A83">
            <w:pPr>
              <w:numPr>
                <w:ilvl w:val="0"/>
                <w:numId w:val="13"/>
              </w:numPr>
              <w:ind w:left="283" w:hanging="283"/>
              <w:rPr>
                <w:rFonts w:eastAsia="標楷體" w:hint="eastAsia"/>
                <w:bCs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臨床選習改為綜合選習</w:t>
            </w:r>
          </w:p>
          <w:p w:rsidR="00DD4CAE" w:rsidRPr="004C1EF4" w:rsidRDefault="00DD4CAE" w:rsidP="00903A83">
            <w:pPr>
              <w:numPr>
                <w:ilvl w:val="0"/>
                <w:numId w:val="13"/>
              </w:numPr>
              <w:ind w:left="283" w:hanging="283"/>
              <w:rPr>
                <w:rFonts w:eastAsia="標楷體" w:hint="eastAsia"/>
                <w:bCs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更新五、核心課程</w:t>
            </w:r>
          </w:p>
          <w:p w:rsidR="00DD4CAE" w:rsidRPr="004C1EF4" w:rsidRDefault="00DD4CAE" w:rsidP="00903A83">
            <w:pPr>
              <w:numPr>
                <w:ilvl w:val="0"/>
                <w:numId w:val="13"/>
              </w:numPr>
              <w:ind w:left="283" w:hanging="283"/>
              <w:rPr>
                <w:rFonts w:eastAsia="標楷體" w:hint="eastAsia"/>
                <w:bCs/>
                <w:color w:val="000000"/>
              </w:rPr>
            </w:pPr>
            <w:r w:rsidRPr="004C1EF4">
              <w:rPr>
                <w:rFonts w:eastAsia="標楷體" w:hint="eastAsia"/>
                <w:bCs/>
                <w:color w:val="000000"/>
              </w:rPr>
              <w:t>更新六、教學方法</w:t>
            </w:r>
            <w:r w:rsidRPr="004C1EF4">
              <w:rPr>
                <w:rFonts w:eastAsia="標楷體" w:hint="eastAsia"/>
                <w:bCs/>
                <w:color w:val="000000"/>
              </w:rPr>
              <w:t>/</w:t>
            </w:r>
            <w:r w:rsidRPr="004C1EF4">
              <w:rPr>
                <w:rFonts w:eastAsia="標楷體" w:hint="eastAsia"/>
                <w:bCs/>
                <w:color w:val="000000"/>
              </w:rPr>
              <w:t>床邊</w:t>
            </w:r>
            <w:r w:rsidR="009D18D7" w:rsidRPr="004C1EF4">
              <w:rPr>
                <w:rFonts w:eastAsia="標楷體" w:hint="eastAsia"/>
                <w:bCs/>
                <w:color w:val="000000"/>
              </w:rPr>
              <w:t>實習</w:t>
            </w:r>
          </w:p>
          <w:p w:rsidR="009D18D7" w:rsidRPr="004C1EF4" w:rsidRDefault="009D18D7" w:rsidP="00903A83">
            <w:pPr>
              <w:numPr>
                <w:ilvl w:val="0"/>
                <w:numId w:val="13"/>
              </w:numPr>
              <w:ind w:left="283" w:hanging="283"/>
              <w:rPr>
                <w:rFonts w:eastAsia="標楷體" w:hint="eastAsia"/>
                <w:bCs/>
                <w:color w:val="000000"/>
              </w:rPr>
            </w:pPr>
            <w:r w:rsidRPr="004C1EF4">
              <w:rPr>
                <w:rFonts w:eastAsia="標楷體" w:hint="eastAsia"/>
                <w:bCs/>
                <w:color w:val="000000"/>
              </w:rPr>
              <w:t>更新七、教學資源</w:t>
            </w:r>
          </w:p>
          <w:p w:rsidR="009D18D7" w:rsidRPr="004C1EF4" w:rsidRDefault="009D18D7" w:rsidP="00903A83">
            <w:pPr>
              <w:numPr>
                <w:ilvl w:val="0"/>
                <w:numId w:val="13"/>
              </w:numPr>
              <w:ind w:left="283" w:hanging="283"/>
              <w:rPr>
                <w:rFonts w:eastAsia="標楷體" w:hint="eastAsia"/>
                <w:bCs/>
                <w:color w:val="000000"/>
              </w:rPr>
            </w:pPr>
            <w:r w:rsidRPr="004C1EF4">
              <w:rPr>
                <w:rFonts w:eastAsia="標楷體" w:hint="eastAsia"/>
                <w:bCs/>
                <w:color w:val="000000"/>
              </w:rPr>
              <w:t>更新八、評估機制</w:t>
            </w:r>
          </w:p>
          <w:p w:rsidR="009D18D7" w:rsidRPr="004C1EF4" w:rsidRDefault="009D18D7" w:rsidP="009D18D7">
            <w:pPr>
              <w:ind w:left="283"/>
              <w:rPr>
                <w:rFonts w:eastAsia="標楷體" w:hint="eastAsia"/>
                <w:bCs/>
                <w:color w:val="000000"/>
              </w:rPr>
            </w:pPr>
            <w:r w:rsidRPr="004C1EF4">
              <w:rPr>
                <w:rFonts w:eastAsia="標楷體" w:hint="eastAsia"/>
                <w:bCs/>
                <w:color w:val="000000"/>
              </w:rPr>
              <w:t>筆試改為測驗</w:t>
            </w:r>
          </w:p>
          <w:p w:rsidR="009D18D7" w:rsidRPr="004C1EF4" w:rsidRDefault="009D18D7" w:rsidP="009D18D7">
            <w:pPr>
              <w:ind w:left="283"/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/>
                <w:color w:val="000000"/>
              </w:rPr>
              <w:t>更新</w:t>
            </w:r>
            <w:r w:rsidRPr="004C1EF4">
              <w:rPr>
                <w:rFonts w:eastAsia="標楷體"/>
                <w:color w:val="000000"/>
              </w:rPr>
              <w:t>E</w:t>
            </w:r>
            <w:r w:rsidRPr="004C1EF4">
              <w:rPr>
                <w:rFonts w:eastAsia="標楷體"/>
                <w:color w:val="000000"/>
              </w:rPr>
              <w:t>化教學滿意度</w:t>
            </w:r>
            <w:r w:rsidRPr="004C1EF4">
              <w:rPr>
                <w:rFonts w:eastAsia="標楷體"/>
                <w:color w:val="000000"/>
              </w:rPr>
              <w:t>(L4)</w:t>
            </w:r>
          </w:p>
          <w:p w:rsidR="009D18D7" w:rsidRPr="004C1EF4" w:rsidRDefault="009D18D7" w:rsidP="00903A83">
            <w:pPr>
              <w:numPr>
                <w:ilvl w:val="0"/>
                <w:numId w:val="13"/>
              </w:numPr>
              <w:ind w:left="283" w:hanging="283"/>
              <w:rPr>
                <w:rFonts w:eastAsia="標楷體" w:hint="eastAsia"/>
                <w:bCs/>
                <w:color w:val="000000"/>
              </w:rPr>
            </w:pPr>
            <w:r w:rsidRPr="004C1EF4">
              <w:rPr>
                <w:rFonts w:eastAsia="標楷體" w:hint="eastAsia"/>
                <w:bCs/>
                <w:color w:val="000000"/>
              </w:rPr>
              <w:t>更新九、教學活動</w:t>
            </w:r>
          </w:p>
          <w:p w:rsidR="0096689F" w:rsidRPr="004C1EF4" w:rsidRDefault="0096689F" w:rsidP="00903A83">
            <w:pPr>
              <w:numPr>
                <w:ilvl w:val="0"/>
                <w:numId w:val="13"/>
              </w:numPr>
              <w:ind w:left="283" w:hanging="283"/>
              <w:rPr>
                <w:rFonts w:eastAsia="標楷體" w:hint="eastAsia"/>
                <w:bCs/>
                <w:color w:val="000000"/>
              </w:rPr>
            </w:pPr>
            <w:r w:rsidRPr="004C1EF4">
              <w:rPr>
                <w:rFonts w:eastAsia="標楷體" w:hint="eastAsia"/>
                <w:bCs/>
                <w:color w:val="000000"/>
              </w:rPr>
              <w:t>更新十、輔導機制</w:t>
            </w:r>
          </w:p>
        </w:tc>
      </w:tr>
      <w:tr w:rsidR="00FE7058" w:rsidRPr="004C1EF4" w:rsidTr="00F51CBB">
        <w:trPr>
          <w:jc w:val="center"/>
        </w:trPr>
        <w:tc>
          <w:tcPr>
            <w:tcW w:w="851" w:type="dxa"/>
            <w:shd w:val="clear" w:color="auto" w:fill="auto"/>
          </w:tcPr>
          <w:p w:rsidR="00FE7058" w:rsidRPr="004C1EF4" w:rsidRDefault="00FE7058" w:rsidP="00FE7058">
            <w:pPr>
              <w:jc w:val="center"/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1</w:t>
            </w:r>
            <w:r w:rsidRPr="004C1EF4">
              <w:rPr>
                <w:rFonts w:eastAsia="標楷體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E7058" w:rsidRPr="004C1EF4" w:rsidRDefault="00FE7058" w:rsidP="00FE7058">
            <w:pPr>
              <w:jc w:val="center"/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201</w:t>
            </w:r>
            <w:r w:rsidRPr="004C1EF4">
              <w:rPr>
                <w:rFonts w:eastAsia="標楷體"/>
                <w:color w:val="000000"/>
              </w:rPr>
              <w:t>9</w:t>
            </w:r>
            <w:r w:rsidRPr="004C1EF4">
              <w:rPr>
                <w:rFonts w:eastAsia="標楷體" w:hint="eastAsia"/>
                <w:color w:val="000000"/>
              </w:rPr>
              <w:t>-</w:t>
            </w:r>
            <w:r w:rsidRPr="004C1EF4">
              <w:rPr>
                <w:rFonts w:eastAsia="標楷體"/>
                <w:color w:val="000000"/>
              </w:rPr>
              <w:t>05</w:t>
            </w:r>
            <w:r w:rsidRPr="004C1EF4">
              <w:rPr>
                <w:rFonts w:eastAsia="標楷體" w:hint="eastAsia"/>
                <w:color w:val="000000"/>
              </w:rPr>
              <w:t>-</w:t>
            </w:r>
            <w:r w:rsidRPr="004C1EF4">
              <w:rPr>
                <w:rFonts w:eastAsia="標楷體"/>
                <w:color w:val="000000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FE7058" w:rsidRPr="004C1EF4" w:rsidRDefault="00FE7058" w:rsidP="00FE7058">
            <w:pPr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修訂</w:t>
            </w:r>
          </w:p>
        </w:tc>
        <w:tc>
          <w:tcPr>
            <w:tcW w:w="6026" w:type="dxa"/>
            <w:shd w:val="clear" w:color="auto" w:fill="auto"/>
          </w:tcPr>
          <w:p w:rsidR="00392835" w:rsidRPr="004C1EF4" w:rsidRDefault="00392835" w:rsidP="00EB45FE">
            <w:pPr>
              <w:tabs>
                <w:tab w:val="left" w:pos="567"/>
              </w:tabs>
              <w:rPr>
                <w:rFonts w:eastAsia="標楷體" w:hint="eastAsia"/>
                <w:color w:val="000000"/>
                <w:kern w:val="0"/>
              </w:rPr>
            </w:pPr>
            <w:r w:rsidRPr="004C1EF4">
              <w:rPr>
                <w:rFonts w:eastAsia="標楷體" w:hint="eastAsia"/>
                <w:color w:val="000000"/>
              </w:rPr>
              <w:t>1.</w:t>
            </w:r>
            <w:r w:rsidRPr="004C1EF4">
              <w:rPr>
                <w:rFonts w:eastAsia="標楷體" w:hint="eastAsia"/>
                <w:color w:val="000000"/>
              </w:rPr>
              <w:t>三、計畫主持人與師資資格之四、</w:t>
            </w:r>
            <w:r w:rsidRPr="004C1EF4">
              <w:rPr>
                <w:rFonts w:eastAsia="標楷體"/>
                <w:bCs/>
                <w:color w:val="000000"/>
                <w:kern w:val="0"/>
              </w:rPr>
              <w:t>護理臨床教師（臨床護理人員指導實習護生）：具教學醫院</w:t>
            </w:r>
            <w:r w:rsidRPr="004C1EF4">
              <w:rPr>
                <w:rFonts w:eastAsia="標楷體"/>
                <w:bCs/>
                <w:color w:val="000000"/>
                <w:kern w:val="0"/>
              </w:rPr>
              <w:t>3</w:t>
            </w:r>
            <w:r w:rsidRPr="004C1EF4">
              <w:rPr>
                <w:rFonts w:eastAsia="標楷體"/>
                <w:bCs/>
                <w:color w:val="000000"/>
                <w:kern w:val="0"/>
              </w:rPr>
              <w:t>年以上臨床護理經驗之專任護理師</w:t>
            </w:r>
            <w:r w:rsidRPr="004C1EF4">
              <w:rPr>
                <w:rFonts w:eastAsia="標楷體" w:hint="eastAsia"/>
                <w:bCs/>
                <w:color w:val="000000"/>
                <w:kern w:val="0"/>
              </w:rPr>
              <w:t>。</w:t>
            </w:r>
            <w:r w:rsidRPr="004C1EF4">
              <w:rPr>
                <w:rFonts w:eastAsia="標楷體" w:hint="eastAsia"/>
                <w:bCs/>
                <w:color w:val="000000"/>
                <w:kern w:val="0"/>
                <w:u w:val="single"/>
              </w:rPr>
              <w:t>刪除</w:t>
            </w:r>
            <w:r w:rsidRPr="004C1EF4">
              <w:rPr>
                <w:rFonts w:eastAsia="標楷體" w:hint="eastAsia"/>
                <w:bCs/>
                <w:color w:val="000000"/>
                <w:kern w:val="0"/>
              </w:rPr>
              <w:t>「</w:t>
            </w:r>
            <w:r w:rsidRPr="004C1EF4">
              <w:rPr>
                <w:rFonts w:eastAsia="標楷體" w:hAnsi="標楷體"/>
                <w:color w:val="000000"/>
                <w:kern w:val="0"/>
              </w:rPr>
              <w:t>並完成</w:t>
            </w:r>
            <w:r w:rsidRPr="004C1EF4">
              <w:rPr>
                <w:rFonts w:eastAsia="標楷體" w:hAnsi="標楷體" w:hint="eastAsia"/>
                <w:color w:val="000000"/>
                <w:kern w:val="0"/>
              </w:rPr>
              <w:t>臨床教師</w:t>
            </w:r>
            <w:r w:rsidRPr="004C1EF4">
              <w:rPr>
                <w:rFonts w:eastAsia="標楷體" w:hAnsi="標楷體"/>
                <w:color w:val="000000"/>
                <w:kern w:val="0"/>
              </w:rPr>
              <w:t>訓練</w:t>
            </w:r>
            <w:r w:rsidRPr="004C1EF4">
              <w:rPr>
                <w:rFonts w:eastAsia="標楷體" w:hAnsi="標楷體" w:hint="eastAsia"/>
                <w:color w:val="000000"/>
                <w:kern w:val="0"/>
              </w:rPr>
              <w:t>」</w:t>
            </w:r>
            <w:r w:rsidR="00EB45FE" w:rsidRPr="004C1EF4">
              <w:rPr>
                <w:rFonts w:ascii="標楷體" w:eastAsia="標楷體" w:hAnsi="標楷體" w:hint="eastAsia"/>
                <w:color w:val="000000"/>
              </w:rPr>
              <w:t>(更改與評鑑條文一致)</w:t>
            </w:r>
            <w:r w:rsidR="00EB45FE" w:rsidRPr="004C1EF4">
              <w:rPr>
                <w:rFonts w:ascii="標楷體" w:eastAsia="標楷體" w:hAnsi="標楷體"/>
                <w:color w:val="000000"/>
              </w:rPr>
              <w:t>。</w:t>
            </w:r>
          </w:p>
          <w:p w:rsidR="00FE7058" w:rsidRPr="004C1EF4" w:rsidRDefault="00392835" w:rsidP="00392835">
            <w:pPr>
              <w:rPr>
                <w:rFonts w:eastAsia="標楷體" w:hint="eastAsia"/>
                <w:bCs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2.</w:t>
            </w:r>
            <w:r w:rsidR="00FE7058" w:rsidRPr="004C1EF4">
              <w:rPr>
                <w:rFonts w:eastAsia="標楷體" w:hint="eastAsia"/>
                <w:color w:val="000000"/>
              </w:rPr>
              <w:t>五、核心課程之</w:t>
            </w:r>
            <w:r w:rsidR="00FE7058" w:rsidRPr="004C1EF4">
              <w:rPr>
                <w:rFonts w:eastAsia="標楷體" w:hint="eastAsia"/>
                <w:color w:val="000000"/>
              </w:rPr>
              <w:t>(</w:t>
            </w:r>
            <w:r w:rsidR="00FE7058" w:rsidRPr="004C1EF4">
              <w:rPr>
                <w:rFonts w:eastAsia="標楷體" w:hint="eastAsia"/>
                <w:color w:val="000000"/>
              </w:rPr>
              <w:t>三</w:t>
            </w:r>
            <w:r w:rsidR="00FE7058" w:rsidRPr="004C1EF4">
              <w:rPr>
                <w:rFonts w:eastAsia="標楷體" w:hint="eastAsia"/>
                <w:color w:val="000000"/>
              </w:rPr>
              <w:t>)</w:t>
            </w:r>
            <w:r w:rsidR="00FE7058" w:rsidRPr="004C1EF4">
              <w:rPr>
                <w:rFonts w:eastAsia="標楷體" w:hint="eastAsia"/>
                <w:color w:val="000000"/>
              </w:rPr>
              <w:t>人文素養課程之</w:t>
            </w:r>
            <w:r w:rsidR="00FE7058" w:rsidRPr="004C1EF4">
              <w:rPr>
                <w:rFonts w:eastAsia="標楷體" w:hint="eastAsia"/>
                <w:color w:val="000000"/>
              </w:rPr>
              <w:t>1.</w:t>
            </w:r>
            <w:r w:rsidR="00FE7058" w:rsidRPr="004C1EF4">
              <w:rPr>
                <w:rFonts w:eastAsia="標楷體" w:hint="eastAsia"/>
                <w:color w:val="000000"/>
              </w:rPr>
              <w:t>安寧病房參訪。</w:t>
            </w:r>
            <w:r w:rsidR="00FE7058" w:rsidRPr="004C1EF4">
              <w:rPr>
                <w:rFonts w:eastAsia="標楷體" w:hint="eastAsia"/>
                <w:color w:val="000000"/>
                <w:u w:val="single"/>
              </w:rPr>
              <w:t>新增</w:t>
            </w:r>
            <w:r w:rsidR="00FE7058" w:rsidRPr="004C1EF4">
              <w:rPr>
                <w:rFonts w:ascii="標楷體" w:eastAsia="標楷體" w:hAnsi="標楷體"/>
                <w:color w:val="000000"/>
              </w:rPr>
              <w:t>(108</w:t>
            </w:r>
            <w:r w:rsidR="00FE7058" w:rsidRPr="004C1EF4">
              <w:rPr>
                <w:rFonts w:ascii="標楷體" w:eastAsia="標楷體" w:hAnsi="標楷體" w:hint="eastAsia"/>
                <w:color w:val="000000"/>
              </w:rPr>
              <w:t>年</w:t>
            </w:r>
            <w:r w:rsidR="00FE7058" w:rsidRPr="004C1EF4">
              <w:rPr>
                <w:rFonts w:ascii="標楷體" w:eastAsia="標楷體" w:hAnsi="標楷體"/>
                <w:color w:val="000000"/>
              </w:rPr>
              <w:t>8</w:t>
            </w:r>
            <w:r w:rsidR="00FE7058" w:rsidRPr="004C1EF4">
              <w:rPr>
                <w:rFonts w:ascii="標楷體" w:eastAsia="標楷體" w:hAnsi="標楷體" w:hint="eastAsia"/>
                <w:color w:val="000000"/>
              </w:rPr>
              <w:t>月</w:t>
            </w:r>
            <w:r w:rsidR="00FE7058" w:rsidRPr="004C1EF4">
              <w:rPr>
                <w:rFonts w:ascii="標楷體" w:eastAsia="標楷體" w:hAnsi="標楷體"/>
                <w:color w:val="000000"/>
              </w:rPr>
              <w:t>1</w:t>
            </w:r>
            <w:r w:rsidR="00FE7058" w:rsidRPr="004C1EF4">
              <w:rPr>
                <w:rFonts w:ascii="標楷體" w:eastAsia="標楷體" w:hAnsi="標楷體" w:hint="eastAsia"/>
                <w:color w:val="000000"/>
              </w:rPr>
              <w:t>日開始，調整參訪對象為最後一哩及各學制最後一年高年級學生</w:t>
            </w:r>
            <w:r w:rsidR="00FE7058" w:rsidRPr="004C1EF4">
              <w:rPr>
                <w:rFonts w:ascii="標楷體" w:eastAsia="標楷體" w:hAnsi="標楷體"/>
                <w:color w:val="000000"/>
              </w:rPr>
              <w:t>)</w:t>
            </w:r>
            <w:r w:rsidR="00FE7058" w:rsidRPr="004C1EF4">
              <w:rPr>
                <w:rFonts w:eastAsia="標楷體" w:hint="eastAsia"/>
                <w:color w:val="000000"/>
              </w:rPr>
              <w:t xml:space="preserve"> </w:t>
            </w:r>
            <w:r w:rsidR="00FE7058" w:rsidRPr="004C1EF4">
              <w:rPr>
                <w:rFonts w:eastAsia="標楷體" w:hint="eastAsia"/>
                <w:color w:val="000000"/>
              </w:rPr>
              <w:t>。</w:t>
            </w:r>
          </w:p>
        </w:tc>
      </w:tr>
      <w:tr w:rsidR="00C11A07" w:rsidRPr="004C1EF4" w:rsidTr="00F51CBB">
        <w:trPr>
          <w:jc w:val="center"/>
        </w:trPr>
        <w:tc>
          <w:tcPr>
            <w:tcW w:w="851" w:type="dxa"/>
            <w:shd w:val="clear" w:color="auto" w:fill="auto"/>
          </w:tcPr>
          <w:p w:rsidR="00C11A07" w:rsidRPr="004C1EF4" w:rsidRDefault="00C11A07" w:rsidP="00C11A07">
            <w:pPr>
              <w:jc w:val="center"/>
              <w:rPr>
                <w:rFonts w:eastAsia="標楷體" w:hint="eastAsia"/>
                <w:color w:val="000000"/>
              </w:rPr>
            </w:pPr>
            <w:bookmarkStart w:id="5" w:name="_Hlk121835509"/>
            <w:r w:rsidRPr="004C1EF4">
              <w:rPr>
                <w:rFonts w:eastAsia="標楷體" w:hint="eastAsia"/>
                <w:color w:val="000000"/>
              </w:rPr>
              <w:t>1</w:t>
            </w:r>
            <w:r w:rsidR="005C7EB1" w:rsidRPr="004C1EF4"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11A07" w:rsidRPr="004C1EF4" w:rsidRDefault="00C11A07" w:rsidP="00C11A07">
            <w:pPr>
              <w:jc w:val="center"/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2022-12-09</w:t>
            </w:r>
          </w:p>
        </w:tc>
        <w:tc>
          <w:tcPr>
            <w:tcW w:w="1276" w:type="dxa"/>
            <w:shd w:val="clear" w:color="auto" w:fill="auto"/>
          </w:tcPr>
          <w:p w:rsidR="00C11A07" w:rsidRPr="004C1EF4" w:rsidRDefault="00C11A07" w:rsidP="00C11A07">
            <w:pPr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修訂</w:t>
            </w:r>
          </w:p>
        </w:tc>
        <w:tc>
          <w:tcPr>
            <w:tcW w:w="6026" w:type="dxa"/>
            <w:shd w:val="clear" w:color="auto" w:fill="auto"/>
          </w:tcPr>
          <w:p w:rsidR="0064527E" w:rsidRPr="004C1EF4" w:rsidRDefault="0064527E" w:rsidP="0064527E">
            <w:pPr>
              <w:tabs>
                <w:tab w:val="left" w:pos="567"/>
              </w:tabs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(</w:t>
            </w:r>
            <w:r w:rsidRPr="004C1EF4">
              <w:rPr>
                <w:rFonts w:eastAsia="標楷體" w:hint="eastAsia"/>
                <w:color w:val="000000"/>
              </w:rPr>
              <w:t>一</w:t>
            </w:r>
            <w:r w:rsidRPr="004C1EF4">
              <w:rPr>
                <w:rFonts w:eastAsia="標楷體" w:hint="eastAsia"/>
                <w:color w:val="000000"/>
              </w:rPr>
              <w:t>)</w:t>
            </w:r>
            <w:r w:rsidRPr="004C1EF4">
              <w:rPr>
                <w:rFonts w:eastAsia="標楷體" w:hint="eastAsia"/>
                <w:color w:val="000000"/>
              </w:rPr>
              <w:tab/>
            </w:r>
            <w:r w:rsidRPr="004C1EF4">
              <w:rPr>
                <w:rFonts w:eastAsia="標楷體" w:hint="eastAsia"/>
                <w:color w:val="000000"/>
              </w:rPr>
              <w:t>運用醫護專業知識及實證文獻，提供病人住院期間之身體、心理、社會及靈性層面之照護。</w:t>
            </w:r>
          </w:p>
          <w:p w:rsidR="0064527E" w:rsidRPr="004C1EF4" w:rsidRDefault="0064527E" w:rsidP="0064527E">
            <w:pPr>
              <w:tabs>
                <w:tab w:val="left" w:pos="567"/>
              </w:tabs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(</w:t>
            </w:r>
            <w:r w:rsidRPr="004C1EF4">
              <w:rPr>
                <w:rFonts w:eastAsia="標楷體" w:hint="eastAsia"/>
                <w:color w:val="000000"/>
              </w:rPr>
              <w:t>二</w:t>
            </w:r>
            <w:r w:rsidRPr="004C1EF4">
              <w:rPr>
                <w:rFonts w:eastAsia="標楷體" w:hint="eastAsia"/>
                <w:color w:val="000000"/>
              </w:rPr>
              <w:t>)</w:t>
            </w:r>
            <w:r w:rsidRPr="004C1EF4">
              <w:rPr>
                <w:rFonts w:eastAsia="標楷體" w:hint="eastAsia"/>
                <w:color w:val="000000"/>
              </w:rPr>
              <w:tab/>
            </w:r>
            <w:r w:rsidRPr="004C1EF4">
              <w:rPr>
                <w:rFonts w:eastAsia="標楷體" w:hint="eastAsia"/>
                <w:color w:val="000000"/>
              </w:rPr>
              <w:t>以批判性思考分析病人的照護需求，提供以病人為中心的護理照護。</w:t>
            </w:r>
          </w:p>
          <w:p w:rsidR="0064527E" w:rsidRPr="004C1EF4" w:rsidRDefault="0064527E" w:rsidP="0064527E">
            <w:pPr>
              <w:tabs>
                <w:tab w:val="left" w:pos="567"/>
              </w:tabs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(</w:t>
            </w:r>
            <w:r w:rsidRPr="004C1EF4">
              <w:rPr>
                <w:rFonts w:eastAsia="標楷體" w:hint="eastAsia"/>
                <w:color w:val="000000"/>
              </w:rPr>
              <w:t>三</w:t>
            </w:r>
            <w:r w:rsidRPr="004C1EF4">
              <w:rPr>
                <w:rFonts w:eastAsia="標楷體" w:hint="eastAsia"/>
                <w:color w:val="000000"/>
              </w:rPr>
              <w:t>)</w:t>
            </w:r>
            <w:r w:rsidRPr="004C1EF4">
              <w:rPr>
                <w:rFonts w:eastAsia="標楷體" w:hint="eastAsia"/>
                <w:color w:val="000000"/>
              </w:rPr>
              <w:tab/>
            </w:r>
            <w:r w:rsidRPr="004C1EF4">
              <w:rPr>
                <w:rFonts w:eastAsia="標楷體" w:hint="eastAsia"/>
                <w:color w:val="000000"/>
              </w:rPr>
              <w:t>能與團隊進行跨領域溝通與合作。</w:t>
            </w:r>
          </w:p>
          <w:p w:rsidR="0064527E" w:rsidRPr="004C1EF4" w:rsidRDefault="0064527E" w:rsidP="0064527E">
            <w:pPr>
              <w:tabs>
                <w:tab w:val="left" w:pos="567"/>
              </w:tabs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(</w:t>
            </w:r>
            <w:r w:rsidRPr="004C1EF4">
              <w:rPr>
                <w:rFonts w:eastAsia="標楷體" w:hint="eastAsia"/>
                <w:color w:val="000000"/>
              </w:rPr>
              <w:t>四</w:t>
            </w:r>
            <w:r w:rsidRPr="004C1EF4">
              <w:rPr>
                <w:rFonts w:eastAsia="標楷體" w:hint="eastAsia"/>
                <w:color w:val="000000"/>
              </w:rPr>
              <w:t>)</w:t>
            </w:r>
            <w:r w:rsidRPr="004C1EF4">
              <w:rPr>
                <w:rFonts w:eastAsia="標楷體" w:hint="eastAsia"/>
                <w:color w:val="000000"/>
              </w:rPr>
              <w:tab/>
            </w:r>
            <w:r w:rsidRPr="004C1EF4">
              <w:rPr>
                <w:rFonts w:eastAsia="標楷體" w:hint="eastAsia"/>
                <w:color w:val="000000"/>
              </w:rPr>
              <w:t>正確執行常見檢查、技術與護理常規。</w:t>
            </w:r>
          </w:p>
          <w:p w:rsidR="0064527E" w:rsidRPr="004C1EF4" w:rsidRDefault="0064527E" w:rsidP="0064527E">
            <w:pPr>
              <w:tabs>
                <w:tab w:val="left" w:pos="567"/>
              </w:tabs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(</w:t>
            </w:r>
            <w:r w:rsidRPr="004C1EF4">
              <w:rPr>
                <w:rFonts w:eastAsia="標楷體" w:hint="eastAsia"/>
                <w:color w:val="000000"/>
              </w:rPr>
              <w:t>五</w:t>
            </w:r>
            <w:r w:rsidRPr="004C1EF4">
              <w:rPr>
                <w:rFonts w:eastAsia="標楷體" w:hint="eastAsia"/>
                <w:color w:val="000000"/>
              </w:rPr>
              <w:t>)</w:t>
            </w:r>
            <w:r w:rsidRPr="004C1EF4">
              <w:rPr>
                <w:rFonts w:eastAsia="標楷體" w:hint="eastAsia"/>
                <w:color w:val="000000"/>
              </w:rPr>
              <w:tab/>
            </w:r>
            <w:r w:rsidRPr="004C1EF4">
              <w:rPr>
                <w:rFonts w:eastAsia="標楷體" w:hint="eastAsia"/>
                <w:color w:val="000000"/>
              </w:rPr>
              <w:t>了解病房常規護理活動及各項手續流程。</w:t>
            </w:r>
          </w:p>
          <w:p w:rsidR="0064527E" w:rsidRPr="004C1EF4" w:rsidRDefault="0064527E" w:rsidP="0064527E">
            <w:pPr>
              <w:tabs>
                <w:tab w:val="left" w:pos="567"/>
              </w:tabs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(</w:t>
            </w:r>
            <w:r w:rsidRPr="004C1EF4">
              <w:rPr>
                <w:rFonts w:eastAsia="標楷體" w:hint="eastAsia"/>
                <w:color w:val="000000"/>
              </w:rPr>
              <w:t>六</w:t>
            </w:r>
            <w:r w:rsidRPr="004C1EF4">
              <w:rPr>
                <w:rFonts w:eastAsia="標楷體" w:hint="eastAsia"/>
                <w:color w:val="000000"/>
              </w:rPr>
              <w:t>)</w:t>
            </w:r>
            <w:r w:rsidRPr="004C1EF4">
              <w:rPr>
                <w:rFonts w:eastAsia="標楷體" w:hint="eastAsia"/>
                <w:color w:val="000000"/>
              </w:rPr>
              <w:tab/>
            </w:r>
            <w:r w:rsidRPr="004C1EF4">
              <w:rPr>
                <w:rFonts w:eastAsia="標楷體" w:hint="eastAsia"/>
                <w:color w:val="000000"/>
              </w:rPr>
              <w:t>了解護理師在醫院的角色與職責，進行典範學習。</w:t>
            </w:r>
          </w:p>
          <w:p w:rsidR="0064527E" w:rsidRPr="004C1EF4" w:rsidRDefault="0064527E" w:rsidP="0064527E">
            <w:pPr>
              <w:tabs>
                <w:tab w:val="left" w:pos="567"/>
              </w:tabs>
              <w:rPr>
                <w:rFonts w:eastAsia="標楷體"/>
                <w:b/>
                <w:color w:val="000000"/>
              </w:rPr>
            </w:pPr>
            <w:r w:rsidRPr="004C1EF4">
              <w:rPr>
                <w:rFonts w:eastAsia="標楷體" w:hint="eastAsia"/>
                <w:b/>
                <w:color w:val="000000"/>
              </w:rPr>
              <w:t>一、訓練目標：以上刪除，修訂為以下</w:t>
            </w:r>
          </w:p>
          <w:p w:rsidR="0064527E" w:rsidRPr="004C1EF4" w:rsidRDefault="0064527E" w:rsidP="0064527E">
            <w:pPr>
              <w:tabs>
                <w:tab w:val="left" w:pos="567"/>
              </w:tabs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(</w:t>
            </w:r>
            <w:r w:rsidRPr="004C1EF4">
              <w:rPr>
                <w:rFonts w:eastAsia="標楷體" w:hint="eastAsia"/>
                <w:color w:val="000000"/>
              </w:rPr>
              <w:t>一</w:t>
            </w:r>
            <w:r w:rsidRPr="004C1EF4">
              <w:rPr>
                <w:rFonts w:eastAsia="標楷體" w:hint="eastAsia"/>
                <w:color w:val="000000"/>
              </w:rPr>
              <w:t>)</w:t>
            </w:r>
            <w:r w:rsidRPr="004C1EF4">
              <w:rPr>
                <w:rFonts w:eastAsia="標楷體" w:hint="eastAsia"/>
                <w:color w:val="000000"/>
              </w:rPr>
              <w:tab/>
            </w:r>
            <w:r w:rsidRPr="004C1EF4">
              <w:rPr>
                <w:rFonts w:eastAsia="標楷體" w:hint="eastAsia"/>
                <w:color w:val="000000"/>
              </w:rPr>
              <w:t>能運用基礎生物醫學科學與實證文獻於護理實務中</w:t>
            </w:r>
          </w:p>
          <w:p w:rsidR="0064527E" w:rsidRPr="004C1EF4" w:rsidRDefault="0064527E" w:rsidP="0064527E">
            <w:pPr>
              <w:tabs>
                <w:tab w:val="left" w:pos="567"/>
              </w:tabs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(</w:t>
            </w:r>
            <w:r w:rsidRPr="004C1EF4">
              <w:rPr>
                <w:rFonts w:eastAsia="標楷體" w:hint="eastAsia"/>
                <w:color w:val="000000"/>
              </w:rPr>
              <w:t>二</w:t>
            </w:r>
            <w:r w:rsidRPr="004C1EF4">
              <w:rPr>
                <w:rFonts w:eastAsia="標楷體" w:hint="eastAsia"/>
                <w:color w:val="000000"/>
              </w:rPr>
              <w:t>)</w:t>
            </w:r>
            <w:r w:rsidRPr="004C1EF4">
              <w:rPr>
                <w:rFonts w:eastAsia="標楷體" w:hint="eastAsia"/>
                <w:color w:val="000000"/>
              </w:rPr>
              <w:tab/>
            </w:r>
            <w:r w:rsidRPr="004C1EF4">
              <w:rPr>
                <w:rFonts w:eastAsia="標楷體" w:hint="eastAsia"/>
                <w:color w:val="000000"/>
              </w:rPr>
              <w:t>能運用護理專業知識、技能及關懷態度，提供病人住院期間的身體、心理、社會及靈性層面之照護。</w:t>
            </w:r>
          </w:p>
          <w:p w:rsidR="0064527E" w:rsidRPr="004C1EF4" w:rsidRDefault="0064527E" w:rsidP="0064527E">
            <w:pPr>
              <w:tabs>
                <w:tab w:val="left" w:pos="567"/>
              </w:tabs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(</w:t>
            </w:r>
            <w:r w:rsidRPr="004C1EF4">
              <w:rPr>
                <w:rFonts w:eastAsia="標楷體" w:hint="eastAsia"/>
                <w:color w:val="000000"/>
              </w:rPr>
              <w:t>三</w:t>
            </w:r>
            <w:r w:rsidRPr="004C1EF4">
              <w:rPr>
                <w:rFonts w:eastAsia="標楷體" w:hint="eastAsia"/>
                <w:color w:val="000000"/>
              </w:rPr>
              <w:t>)</w:t>
            </w:r>
            <w:r w:rsidRPr="004C1EF4">
              <w:rPr>
                <w:rFonts w:eastAsia="標楷體" w:hint="eastAsia"/>
                <w:color w:val="000000"/>
              </w:rPr>
              <w:tab/>
            </w:r>
            <w:r w:rsidRPr="004C1EF4">
              <w:rPr>
                <w:rFonts w:eastAsia="標楷體" w:hint="eastAsia"/>
                <w:color w:val="000000"/>
              </w:rPr>
              <w:t>以批判性思考分析病人的照護需求，提供以病人為中心的護理照護。</w:t>
            </w:r>
          </w:p>
          <w:p w:rsidR="0064527E" w:rsidRPr="004C1EF4" w:rsidRDefault="0064527E" w:rsidP="0064527E">
            <w:pPr>
              <w:tabs>
                <w:tab w:val="left" w:pos="567"/>
              </w:tabs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(</w:t>
            </w:r>
            <w:r w:rsidRPr="004C1EF4">
              <w:rPr>
                <w:rFonts w:eastAsia="標楷體" w:hint="eastAsia"/>
                <w:color w:val="000000"/>
              </w:rPr>
              <w:t>四</w:t>
            </w:r>
            <w:r w:rsidRPr="004C1EF4">
              <w:rPr>
                <w:rFonts w:eastAsia="標楷體" w:hint="eastAsia"/>
                <w:color w:val="000000"/>
              </w:rPr>
              <w:t>)</w:t>
            </w:r>
            <w:r w:rsidRPr="004C1EF4">
              <w:rPr>
                <w:rFonts w:eastAsia="標楷體" w:hint="eastAsia"/>
                <w:color w:val="000000"/>
              </w:rPr>
              <w:tab/>
            </w:r>
            <w:r w:rsidRPr="004C1EF4">
              <w:rPr>
                <w:rFonts w:eastAsia="標楷體" w:hint="eastAsia"/>
                <w:color w:val="000000"/>
              </w:rPr>
              <w:t>能以信任、尊重、傾聽、同理等的態度進行護病關係的建立，提供以病人為中心的人性化照護。</w:t>
            </w:r>
          </w:p>
          <w:p w:rsidR="0064527E" w:rsidRPr="004C1EF4" w:rsidRDefault="0064527E" w:rsidP="0064527E">
            <w:pPr>
              <w:tabs>
                <w:tab w:val="left" w:pos="567"/>
              </w:tabs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(</w:t>
            </w:r>
            <w:r w:rsidRPr="004C1EF4">
              <w:rPr>
                <w:rFonts w:eastAsia="標楷體" w:hint="eastAsia"/>
                <w:color w:val="000000"/>
              </w:rPr>
              <w:t>五</w:t>
            </w:r>
            <w:r w:rsidRPr="004C1EF4">
              <w:rPr>
                <w:rFonts w:eastAsia="標楷體" w:hint="eastAsia"/>
                <w:color w:val="000000"/>
              </w:rPr>
              <w:t>)</w:t>
            </w:r>
            <w:r w:rsidRPr="004C1EF4">
              <w:rPr>
                <w:rFonts w:eastAsia="標楷體" w:hint="eastAsia"/>
                <w:color w:val="000000"/>
              </w:rPr>
              <w:tab/>
            </w:r>
            <w:r w:rsidRPr="004C1EF4">
              <w:rPr>
                <w:rFonts w:eastAsia="標楷體" w:hint="eastAsia"/>
                <w:color w:val="000000"/>
              </w:rPr>
              <w:t>能適當表達想法，發揮有效溝通的技巧，且能與團隊進行跨領域溝通與合作。</w:t>
            </w:r>
          </w:p>
          <w:p w:rsidR="0064527E" w:rsidRPr="004C1EF4" w:rsidRDefault="0064527E" w:rsidP="0064527E">
            <w:pPr>
              <w:tabs>
                <w:tab w:val="left" w:pos="567"/>
              </w:tabs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(</w:t>
            </w:r>
            <w:r w:rsidRPr="004C1EF4">
              <w:rPr>
                <w:rFonts w:eastAsia="標楷體" w:hint="eastAsia"/>
                <w:color w:val="000000"/>
              </w:rPr>
              <w:t>六</w:t>
            </w:r>
            <w:r w:rsidRPr="004C1EF4">
              <w:rPr>
                <w:rFonts w:eastAsia="標楷體" w:hint="eastAsia"/>
                <w:color w:val="000000"/>
              </w:rPr>
              <w:t>)</w:t>
            </w:r>
            <w:r w:rsidRPr="004C1EF4">
              <w:rPr>
                <w:rFonts w:eastAsia="標楷體" w:hint="eastAsia"/>
                <w:color w:val="000000"/>
              </w:rPr>
              <w:tab/>
            </w:r>
            <w:r w:rsidRPr="004C1EF4">
              <w:rPr>
                <w:rFonts w:eastAsia="標楷體" w:hint="eastAsia"/>
                <w:color w:val="000000"/>
              </w:rPr>
              <w:t>以尊重生命及他人的價值觀，能發揮自我反省與思辨的能力，執行病人和家屬最大利益的照護。</w:t>
            </w:r>
          </w:p>
          <w:p w:rsidR="0064527E" w:rsidRPr="004C1EF4" w:rsidRDefault="0064527E" w:rsidP="0064527E">
            <w:pPr>
              <w:tabs>
                <w:tab w:val="left" w:pos="567"/>
              </w:tabs>
              <w:rPr>
                <w:rFonts w:eastAsia="標楷體" w:hint="eastAsia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(</w:t>
            </w:r>
            <w:r w:rsidRPr="004C1EF4">
              <w:rPr>
                <w:rFonts w:eastAsia="標楷體" w:hint="eastAsia"/>
                <w:color w:val="000000"/>
              </w:rPr>
              <w:t>七</w:t>
            </w:r>
            <w:r w:rsidRPr="004C1EF4">
              <w:rPr>
                <w:rFonts w:eastAsia="標楷體" w:hint="eastAsia"/>
                <w:color w:val="000000"/>
              </w:rPr>
              <w:t>)</w:t>
            </w:r>
            <w:r w:rsidRPr="004C1EF4">
              <w:rPr>
                <w:rFonts w:eastAsia="標楷體" w:hint="eastAsia"/>
                <w:color w:val="000000"/>
              </w:rPr>
              <w:tab/>
            </w:r>
            <w:r w:rsidRPr="004C1EF4">
              <w:rPr>
                <w:rFonts w:eastAsia="標楷體" w:hint="eastAsia"/>
                <w:color w:val="000000"/>
              </w:rPr>
              <w:t>能有效率且主動扮演好護理師的角色功能，完成份內之職責並承擔責任</w:t>
            </w:r>
          </w:p>
          <w:p w:rsidR="00C11A07" w:rsidRPr="004C1EF4" w:rsidRDefault="0064527E" w:rsidP="0064527E">
            <w:pPr>
              <w:tabs>
                <w:tab w:val="left" w:pos="567"/>
              </w:tabs>
              <w:rPr>
                <w:rFonts w:eastAsia="標楷體"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(</w:t>
            </w:r>
            <w:r w:rsidRPr="004C1EF4">
              <w:rPr>
                <w:rFonts w:eastAsia="標楷體" w:hint="eastAsia"/>
                <w:color w:val="000000"/>
              </w:rPr>
              <w:t>八</w:t>
            </w:r>
            <w:r w:rsidRPr="004C1EF4">
              <w:rPr>
                <w:rFonts w:eastAsia="標楷體" w:hint="eastAsia"/>
                <w:color w:val="000000"/>
              </w:rPr>
              <w:t>)</w:t>
            </w:r>
            <w:r w:rsidRPr="004C1EF4">
              <w:rPr>
                <w:rFonts w:eastAsia="標楷體" w:hint="eastAsia"/>
                <w:color w:val="000000"/>
              </w:rPr>
              <w:tab/>
            </w:r>
            <w:r w:rsidRPr="004C1EF4">
              <w:rPr>
                <w:rFonts w:eastAsia="標楷體" w:hint="eastAsia"/>
                <w:color w:val="000000"/>
              </w:rPr>
              <w:t>主動持續不斷地透過多元管道促進專業成長，激發自我潛能</w:t>
            </w:r>
          </w:p>
          <w:p w:rsidR="00781BE1" w:rsidRPr="004C1EF4" w:rsidRDefault="00781BE1" w:rsidP="00781BE1">
            <w:pPr>
              <w:tabs>
                <w:tab w:val="left" w:pos="567"/>
              </w:tabs>
              <w:rPr>
                <w:rFonts w:ascii="標楷體" w:eastAsia="標楷體" w:hAnsi="標楷體"/>
                <w:color w:val="000000"/>
              </w:rPr>
            </w:pPr>
            <w:r w:rsidRPr="004C1EF4">
              <w:rPr>
                <w:rFonts w:eastAsia="標楷體" w:hint="eastAsia"/>
                <w:b/>
                <w:color w:val="000000"/>
              </w:rPr>
              <w:t>四、實習科別、人數及單位安排：</w:t>
            </w:r>
            <w:r w:rsidRPr="004C1EF4">
              <w:rPr>
                <w:rFonts w:ascii="標楷體" w:eastAsia="標楷體" w:hAnsi="標楷體" w:hint="eastAsia"/>
                <w:b/>
                <w:color w:val="000000"/>
              </w:rPr>
              <w:t>新增</w:t>
            </w:r>
            <w:r w:rsidRPr="004C1EF4">
              <w:rPr>
                <w:rFonts w:ascii="標楷體" w:eastAsia="標楷體" w:hAnsi="標楷體" w:hint="eastAsia"/>
                <w:color w:val="000000"/>
              </w:rPr>
              <w:t>(三)助產學科：不得低於1:7(即每1位教師於同一時期至多指導7名學生)。</w:t>
            </w:r>
          </w:p>
          <w:p w:rsidR="00781BE1" w:rsidRPr="004C1EF4" w:rsidRDefault="00781BE1" w:rsidP="00781BE1">
            <w:pPr>
              <w:tabs>
                <w:tab w:val="left" w:pos="567"/>
              </w:tabs>
              <w:rPr>
                <w:rFonts w:ascii="標楷體" w:eastAsia="標楷體" w:hAnsi="標楷體"/>
                <w:color w:val="000000"/>
              </w:rPr>
            </w:pPr>
            <w:r w:rsidRPr="004C1EF4">
              <w:rPr>
                <w:rFonts w:eastAsia="標楷體" w:hint="eastAsia"/>
                <w:b/>
                <w:color w:val="000000"/>
              </w:rPr>
              <w:t>五、核心課程：</w:t>
            </w:r>
            <w:r w:rsidRPr="004C1EF4">
              <w:rPr>
                <w:rFonts w:eastAsia="標楷體" w:hint="eastAsia"/>
                <w:b/>
                <w:bCs/>
                <w:color w:val="000000"/>
              </w:rPr>
              <w:t>基礎課程：</w:t>
            </w:r>
            <w:r w:rsidRPr="004C1EF4">
              <w:rPr>
                <w:rFonts w:eastAsia="標楷體" w:hint="eastAsia"/>
                <w:b/>
                <w:color w:val="000000"/>
              </w:rPr>
              <w:t>新增到院前</w:t>
            </w:r>
            <w:r w:rsidRPr="004C1EF4">
              <w:rPr>
                <w:rFonts w:eastAsia="標楷體"/>
                <w:b/>
                <w:color w:val="000000"/>
              </w:rPr>
              <w:t>自我學習</w:t>
            </w:r>
            <w:r w:rsidRPr="004C1EF4">
              <w:rPr>
                <w:rFonts w:eastAsia="標楷體" w:hint="eastAsia"/>
                <w:b/>
                <w:color w:val="000000"/>
              </w:rPr>
              <w:t>以下</w:t>
            </w:r>
            <w:r w:rsidRPr="004C1EF4">
              <w:rPr>
                <w:rFonts w:ascii="標楷體" w:eastAsia="標楷體" w:hAnsi="標楷體" w:hint="eastAsia"/>
                <w:b/>
                <w:color w:val="000000"/>
              </w:rPr>
              <w:t>必修</w:t>
            </w:r>
            <w:r w:rsidRPr="004C1EF4">
              <w:rPr>
                <w:rFonts w:eastAsia="標楷體" w:hint="eastAsia"/>
                <w:b/>
                <w:color w:val="000000"/>
              </w:rPr>
              <w:t>課程表</w:t>
            </w:r>
            <w:r w:rsidR="006F1D83" w:rsidRPr="004C1EF4">
              <w:rPr>
                <w:rFonts w:eastAsia="標楷體" w:hint="eastAsia"/>
                <w:b/>
                <w:color w:val="000000"/>
              </w:rPr>
              <w:t>(</w:t>
            </w:r>
            <w:r w:rsidR="006F1D83" w:rsidRPr="004C1EF4">
              <w:rPr>
                <w:rFonts w:eastAsia="標楷體" w:hint="eastAsia"/>
                <w:b/>
                <w:color w:val="000000"/>
              </w:rPr>
              <w:t>表格呈現</w:t>
            </w:r>
            <w:r w:rsidR="006F1D83" w:rsidRPr="004C1EF4">
              <w:rPr>
                <w:rFonts w:eastAsia="標楷體" w:hint="eastAsia"/>
                <w:b/>
                <w:color w:val="000000"/>
              </w:rPr>
              <w:t>)</w:t>
            </w:r>
            <w:r w:rsidRPr="004C1EF4">
              <w:rPr>
                <w:rFonts w:eastAsia="標楷體" w:hint="eastAsia"/>
                <w:color w:val="000000"/>
              </w:rPr>
              <w:t>。人文素養課程</w:t>
            </w:r>
            <w:r w:rsidRPr="004C1EF4">
              <w:rPr>
                <w:rFonts w:eastAsia="標楷體"/>
                <w:color w:val="000000"/>
              </w:rPr>
              <w:t>護生團契</w:t>
            </w:r>
            <w:r w:rsidRPr="004C1EF4">
              <w:rPr>
                <w:rFonts w:eastAsia="標楷體" w:hint="eastAsia"/>
                <w:b/>
                <w:color w:val="000000"/>
              </w:rPr>
              <w:t>新增</w:t>
            </w:r>
            <w:r w:rsidRPr="004C1EF4">
              <w:rPr>
                <w:rFonts w:ascii="標楷體" w:eastAsia="標楷體" w:hAnsi="標楷體" w:hint="eastAsia"/>
                <w:b/>
                <w:color w:val="000000"/>
              </w:rPr>
              <w:t>（參加一次即可，最後一哩/研究所學生不用參加）。</w:t>
            </w:r>
          </w:p>
          <w:p w:rsidR="008C0F06" w:rsidRPr="004C1EF4" w:rsidRDefault="008C0F06" w:rsidP="008C0F06">
            <w:pPr>
              <w:rPr>
                <w:rFonts w:ascii="標楷體" w:eastAsia="標楷體" w:hAnsi="標楷體"/>
                <w:b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七、教學資源：</w:t>
            </w:r>
            <w:r w:rsidRPr="004C1EF4">
              <w:rPr>
                <w:rFonts w:eastAsia="標楷體" w:hint="eastAsia"/>
                <w:b/>
                <w:color w:val="000000"/>
              </w:rPr>
              <w:t>修訂</w:t>
            </w:r>
            <w:r w:rsidRPr="004C1EF4">
              <w:rPr>
                <w:rFonts w:eastAsia="標楷體" w:hint="eastAsia"/>
                <w:b/>
                <w:color w:val="000000"/>
              </w:rPr>
              <w:t>(</w:t>
            </w:r>
            <w:r w:rsidRPr="004C1EF4">
              <w:rPr>
                <w:rFonts w:eastAsia="標楷體" w:hint="eastAsia"/>
                <w:b/>
                <w:color w:val="000000"/>
              </w:rPr>
              <w:t>一</w:t>
            </w:r>
            <w:r w:rsidRPr="004C1EF4">
              <w:rPr>
                <w:rFonts w:eastAsia="標楷體" w:hint="eastAsia"/>
                <w:b/>
                <w:color w:val="000000"/>
              </w:rPr>
              <w:t>)</w:t>
            </w:r>
            <w:r w:rsidRPr="004C1EF4">
              <w:rPr>
                <w:rFonts w:eastAsia="標楷體" w:hint="eastAsia"/>
                <w:b/>
                <w:color w:val="000000"/>
              </w:rPr>
              <w:t>開放的系統</w:t>
            </w:r>
            <w:r w:rsidRPr="004C1EF4">
              <w:rPr>
                <w:rFonts w:eastAsia="標楷體" w:hint="eastAsia"/>
                <w:color w:val="000000"/>
              </w:rPr>
              <w:t>，</w:t>
            </w:r>
            <w:r w:rsidRPr="004C1EF4">
              <w:rPr>
                <w:rFonts w:eastAsia="標楷體" w:hint="eastAsia"/>
                <w:color w:val="000000"/>
              </w:rPr>
              <w:t>(</w:t>
            </w:r>
            <w:r w:rsidRPr="004C1EF4">
              <w:rPr>
                <w:rFonts w:eastAsia="標楷體" w:hint="eastAsia"/>
                <w:color w:val="000000"/>
              </w:rPr>
              <w:t>二</w:t>
            </w:r>
            <w:r w:rsidRPr="004C1EF4">
              <w:rPr>
                <w:rFonts w:eastAsia="標楷體" w:hint="eastAsia"/>
                <w:color w:val="000000"/>
              </w:rPr>
              <w:t>)</w:t>
            </w:r>
            <w:r w:rsidRPr="004C1EF4">
              <w:rPr>
                <w:rFonts w:eastAsia="標楷體" w:hint="eastAsia"/>
                <w:color w:val="000000"/>
              </w:rPr>
              <w:t>可借閱圖書館及單位圖書。</w:t>
            </w:r>
            <w:r w:rsidR="006B79F7" w:rsidRPr="004C1EF4">
              <w:rPr>
                <w:rFonts w:eastAsia="標楷體" w:hint="eastAsia"/>
                <w:b/>
                <w:color w:val="000000"/>
              </w:rPr>
              <w:t>新增</w:t>
            </w:r>
            <w:r w:rsidRPr="004C1EF4">
              <w:rPr>
                <w:rFonts w:ascii="標楷體" w:eastAsia="標楷體" w:hAnsi="標楷體" w:hint="eastAsia"/>
                <w:b/>
                <w:color w:val="000000"/>
              </w:rPr>
              <w:t>鼓勵踴躍投稿：圖書館閱讀心得徵文活動(詳見彰基圖書館網站或FB網站)</w:t>
            </w:r>
          </w:p>
          <w:p w:rsidR="006B79F7" w:rsidRPr="004C1EF4" w:rsidRDefault="006B79F7" w:rsidP="006B79F7">
            <w:pPr>
              <w:rPr>
                <w:rFonts w:ascii="標楷體" w:eastAsia="標楷體" w:hAnsi="標楷體"/>
                <w:b/>
                <w:color w:val="000000"/>
              </w:rPr>
            </w:pPr>
            <w:r w:rsidRPr="004C1EF4">
              <w:rPr>
                <w:rFonts w:eastAsia="標楷體" w:hint="eastAsia"/>
                <w:color w:val="000000"/>
              </w:rPr>
              <w:t>八、評估機制：</w:t>
            </w:r>
            <w:r w:rsidRPr="004C1EF4">
              <w:rPr>
                <w:rFonts w:eastAsia="標楷體" w:hint="eastAsia"/>
                <w:color w:val="000000"/>
              </w:rPr>
              <w:t>(</w:t>
            </w:r>
            <w:r w:rsidRPr="004C1EF4">
              <w:rPr>
                <w:rFonts w:eastAsia="標楷體" w:hint="eastAsia"/>
                <w:color w:val="000000"/>
              </w:rPr>
              <w:t>一</w:t>
            </w:r>
            <w:r w:rsidRPr="004C1EF4">
              <w:rPr>
                <w:rFonts w:eastAsia="標楷體" w:hint="eastAsia"/>
                <w:color w:val="000000"/>
              </w:rPr>
              <w:t>)</w:t>
            </w:r>
            <w:r w:rsidRPr="004C1EF4">
              <w:rPr>
                <w:rFonts w:eastAsia="標楷體"/>
                <w:color w:val="000000"/>
              </w:rPr>
              <w:t>測驗</w:t>
            </w:r>
            <w:r w:rsidRPr="004C1EF4">
              <w:rPr>
                <w:rFonts w:eastAsia="標楷體"/>
                <w:color w:val="000000"/>
              </w:rPr>
              <w:t>(L2)</w:t>
            </w:r>
            <w:r w:rsidRPr="004C1EF4">
              <w:rPr>
                <w:rFonts w:eastAsia="標楷體"/>
                <w:color w:val="000000"/>
              </w:rPr>
              <w:t>：</w:t>
            </w:r>
            <w:r w:rsidRPr="004C1EF4">
              <w:rPr>
                <w:rFonts w:eastAsia="標楷體" w:hint="eastAsia"/>
                <w:b/>
                <w:color w:val="000000"/>
              </w:rPr>
              <w:t>修訂到院前</w:t>
            </w:r>
            <w:r w:rsidRPr="004C1EF4">
              <w:rPr>
                <w:rFonts w:eastAsia="標楷體"/>
                <w:b/>
                <w:color w:val="000000"/>
              </w:rPr>
              <w:t>測驗</w:t>
            </w:r>
            <w:r w:rsidRPr="004C1EF4">
              <w:rPr>
                <w:rFonts w:eastAsia="標楷體" w:hint="eastAsia"/>
                <w:b/>
                <w:color w:val="000000"/>
              </w:rPr>
              <w:t>通過</w:t>
            </w:r>
            <w:r w:rsidRPr="004C1EF4">
              <w:rPr>
                <w:rFonts w:ascii="標楷體" w:eastAsia="標楷體" w:hAnsi="標楷體" w:hint="eastAsia"/>
                <w:b/>
                <w:color w:val="000000"/>
              </w:rPr>
              <w:t>標準：課程修課狀態顯示「完成」及學員狀態顯示「通過」</w:t>
            </w:r>
          </w:p>
          <w:p w:rsidR="006B79F7" w:rsidRPr="004C1EF4" w:rsidRDefault="006B79F7" w:rsidP="006B79F7">
            <w:pPr>
              <w:rPr>
                <w:rFonts w:ascii="標楷體" w:eastAsia="標楷體" w:hAnsi="標楷體"/>
                <w:b/>
                <w:color w:val="000000"/>
              </w:rPr>
            </w:pPr>
            <w:r w:rsidRPr="004C1EF4">
              <w:rPr>
                <w:rFonts w:ascii="標楷體" w:eastAsia="標楷體" w:hAnsi="標楷體" w:hint="eastAsia"/>
                <w:color w:val="000000"/>
              </w:rPr>
              <w:t>九、教學活動：</w:t>
            </w:r>
            <w:r w:rsidRPr="004C1EF4">
              <w:rPr>
                <w:rFonts w:ascii="標楷體" w:eastAsia="標楷體" w:hAnsi="標楷體" w:hint="eastAsia"/>
                <w:b/>
                <w:color w:val="000000"/>
              </w:rPr>
              <w:t>修訂(九)須在</w:t>
            </w:r>
            <w:r w:rsidRPr="004C1EF4">
              <w:rPr>
                <w:rFonts w:ascii="標楷體" w:eastAsia="標楷體" w:hAnsi="標楷體"/>
                <w:b/>
                <w:color w:val="000000"/>
              </w:rPr>
              <w:t>實習期間完成</w:t>
            </w:r>
            <w:r w:rsidRPr="004C1EF4">
              <w:rPr>
                <w:rFonts w:ascii="標楷體" w:eastAsia="標楷體" w:hAnsi="標楷體"/>
                <w:b/>
                <w:strike/>
                <w:color w:val="000000"/>
              </w:rPr>
              <w:t>至少1次</w:t>
            </w:r>
            <w:r w:rsidRPr="004C1EF4">
              <w:rPr>
                <w:rFonts w:ascii="標楷體" w:eastAsia="標楷體" w:hAnsi="標楷體" w:hint="eastAsia"/>
                <w:b/>
                <w:color w:val="000000"/>
              </w:rPr>
              <w:t>與</w:t>
            </w:r>
            <w:r w:rsidRPr="004C1EF4">
              <w:rPr>
                <w:rFonts w:ascii="標楷體" w:eastAsia="標楷體" w:hAnsi="標楷體"/>
                <w:b/>
                <w:color w:val="000000"/>
              </w:rPr>
              <w:t>臨床教師的交班</w:t>
            </w:r>
            <w:r w:rsidRPr="004C1EF4">
              <w:rPr>
                <w:rFonts w:ascii="標楷體" w:eastAsia="標楷體" w:hAnsi="標楷體" w:hint="eastAsia"/>
                <w:b/>
                <w:color w:val="000000"/>
              </w:rPr>
              <w:t>。刪除(十一)</w:t>
            </w:r>
            <w:r w:rsidRPr="004C1EF4">
              <w:rPr>
                <w:rFonts w:ascii="標楷體" w:eastAsia="標楷體" w:hAnsi="標楷體" w:hint="eastAsia"/>
                <w:b/>
                <w:strike/>
                <w:color w:val="000000"/>
              </w:rPr>
              <w:t>安排安寧病房與院史館參訪。</w:t>
            </w:r>
            <w:r w:rsidR="006F1D83" w:rsidRPr="004C1EF4">
              <w:rPr>
                <w:rFonts w:ascii="標楷體" w:eastAsia="標楷體" w:hAnsi="標楷體" w:hint="eastAsia"/>
                <w:b/>
                <w:color w:val="000000"/>
              </w:rPr>
              <w:t>修訂</w:t>
            </w:r>
            <w:r w:rsidRPr="004C1EF4">
              <w:rPr>
                <w:rFonts w:ascii="標楷體" w:eastAsia="標楷體" w:hAnsi="標楷體" w:hint="eastAsia"/>
                <w:b/>
                <w:color w:val="000000"/>
              </w:rPr>
              <w:t>(十二)實習班別以白班為主，臨床選習</w:t>
            </w:r>
            <w:r w:rsidRPr="004C1EF4">
              <w:rPr>
                <w:rFonts w:ascii="標楷體" w:eastAsia="標楷體" w:hAnsi="標楷體" w:hint="eastAsia"/>
                <w:b/>
                <w:strike/>
                <w:color w:val="000000"/>
              </w:rPr>
              <w:t>則須</w:t>
            </w:r>
            <w:r w:rsidRPr="004C1EF4">
              <w:rPr>
                <w:rFonts w:ascii="標楷體" w:eastAsia="標楷體" w:hAnsi="標楷體" w:hint="eastAsia"/>
                <w:b/>
                <w:color w:val="000000"/>
              </w:rPr>
              <w:t>可輪值夜班。</w:t>
            </w:r>
          </w:p>
          <w:p w:rsidR="00CD6068" w:rsidRPr="004C1EF4" w:rsidRDefault="006F1D83" w:rsidP="00CD6068">
            <w:pPr>
              <w:tabs>
                <w:tab w:val="left" w:pos="567"/>
              </w:tabs>
              <w:rPr>
                <w:rFonts w:eastAsia="標楷體"/>
                <w:b/>
                <w:color w:val="000000"/>
              </w:rPr>
            </w:pPr>
            <w:r w:rsidRPr="004C1EF4">
              <w:rPr>
                <w:rFonts w:eastAsia="標楷體"/>
                <w:b/>
                <w:color w:val="000000"/>
              </w:rPr>
              <w:t>課程聯絡人</w:t>
            </w:r>
            <w:r w:rsidRPr="004C1EF4">
              <w:rPr>
                <w:rFonts w:eastAsia="標楷體" w:hint="eastAsia"/>
                <w:b/>
                <w:color w:val="000000"/>
              </w:rPr>
              <w:t>：</w:t>
            </w:r>
            <w:r w:rsidR="00CD6068" w:rsidRPr="004C1EF4">
              <w:rPr>
                <w:rFonts w:eastAsia="標楷體" w:hint="eastAsia"/>
                <w:color w:val="000000"/>
              </w:rPr>
              <w:t>護理部黃婉如護理師</w:t>
            </w:r>
            <w:r w:rsidR="00CD6068" w:rsidRPr="004C1EF4">
              <w:rPr>
                <w:rFonts w:eastAsia="標楷體"/>
                <w:color w:val="000000"/>
              </w:rPr>
              <w:t>119494</w:t>
            </w:r>
            <w:r w:rsidR="00CD6068" w:rsidRPr="004C1EF4">
              <w:rPr>
                <w:rFonts w:eastAsia="標楷體"/>
                <w:color w:val="000000"/>
                <w:kern w:val="0"/>
              </w:rPr>
              <w:t>@cch.org.tw</w:t>
            </w:r>
          </w:p>
          <w:p w:rsidR="0064527E" w:rsidRPr="004C1EF4" w:rsidRDefault="00CD6068" w:rsidP="00CD6068">
            <w:pPr>
              <w:tabs>
                <w:tab w:val="left" w:pos="567"/>
              </w:tabs>
              <w:rPr>
                <w:rFonts w:eastAsia="標楷體" w:hint="eastAsia"/>
                <w:color w:val="000000"/>
              </w:rPr>
            </w:pPr>
            <w:hyperlink r:id="rId7" w:history="1">
              <w:r w:rsidRPr="004C1EF4">
                <w:rPr>
                  <w:rStyle w:val="a4"/>
                  <w:rFonts w:eastAsia="標楷體" w:hint="eastAsia"/>
                  <w:color w:val="000000"/>
                  <w:u w:val="none"/>
                </w:rPr>
                <w:t>護理部劉雅惠實習負責督導長</w:t>
              </w:r>
              <w:r w:rsidRPr="004C1EF4">
                <w:rPr>
                  <w:rStyle w:val="a4"/>
                  <w:rFonts w:eastAsia="標楷體"/>
                  <w:color w:val="000000"/>
                  <w:u w:val="none"/>
                </w:rPr>
                <w:t>107335@cch.org.tw</w:t>
              </w:r>
            </w:hyperlink>
            <w:r w:rsidRPr="004C1EF4">
              <w:rPr>
                <w:rFonts w:eastAsia="標楷體" w:hint="eastAsia"/>
                <w:color w:val="000000"/>
              </w:rPr>
              <w:t>，護理部賴妃珍副主任</w:t>
            </w:r>
            <w:r w:rsidRPr="004C1EF4">
              <w:rPr>
                <w:rFonts w:eastAsia="標楷體"/>
                <w:color w:val="000000"/>
              </w:rPr>
              <w:t>11243@cch.org.tw</w:t>
            </w:r>
          </w:p>
        </w:tc>
      </w:tr>
      <w:tr w:rsidR="00CB0217" w:rsidRPr="004C1EF4" w:rsidTr="00F51CBB">
        <w:trPr>
          <w:jc w:val="center"/>
        </w:trPr>
        <w:tc>
          <w:tcPr>
            <w:tcW w:w="851" w:type="dxa"/>
            <w:shd w:val="clear" w:color="auto" w:fill="auto"/>
          </w:tcPr>
          <w:p w:rsidR="00CB0217" w:rsidRPr="00054298" w:rsidRDefault="00CB0217" w:rsidP="00CB0217">
            <w:pPr>
              <w:jc w:val="center"/>
              <w:rPr>
                <w:rFonts w:eastAsia="標楷體" w:hint="eastAsia"/>
                <w:color w:val="FF0000"/>
              </w:rPr>
            </w:pPr>
            <w:r w:rsidRPr="00054298">
              <w:rPr>
                <w:rFonts w:eastAsia="標楷體" w:hint="eastAsia"/>
                <w:color w:val="FF0000"/>
              </w:rPr>
              <w:t>1</w:t>
            </w:r>
            <w:r w:rsidR="00D3704B">
              <w:rPr>
                <w:rFonts w:eastAsia="標楷體" w:hint="eastAsia"/>
                <w:color w:val="FF000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B0217" w:rsidRPr="00054298" w:rsidRDefault="00CB0217" w:rsidP="00CB0217">
            <w:pPr>
              <w:jc w:val="center"/>
              <w:rPr>
                <w:rFonts w:eastAsia="標楷體" w:hint="eastAsia"/>
                <w:color w:val="FF0000"/>
              </w:rPr>
            </w:pPr>
            <w:r w:rsidRPr="00054298">
              <w:rPr>
                <w:rFonts w:eastAsia="標楷體" w:hint="eastAsia"/>
                <w:color w:val="FF0000"/>
              </w:rPr>
              <w:t>2023-7-10</w:t>
            </w:r>
          </w:p>
        </w:tc>
        <w:tc>
          <w:tcPr>
            <w:tcW w:w="1276" w:type="dxa"/>
            <w:shd w:val="clear" w:color="auto" w:fill="auto"/>
          </w:tcPr>
          <w:p w:rsidR="00CB0217" w:rsidRPr="00054298" w:rsidRDefault="00CB0217" w:rsidP="00CB0217">
            <w:pPr>
              <w:rPr>
                <w:rFonts w:eastAsia="標楷體" w:hint="eastAsia"/>
                <w:color w:val="FF0000"/>
              </w:rPr>
            </w:pPr>
            <w:r w:rsidRPr="00054298">
              <w:rPr>
                <w:rFonts w:eastAsia="標楷體" w:hint="eastAsia"/>
                <w:color w:val="FF0000"/>
              </w:rPr>
              <w:t>修訂</w:t>
            </w:r>
          </w:p>
        </w:tc>
        <w:tc>
          <w:tcPr>
            <w:tcW w:w="6026" w:type="dxa"/>
            <w:shd w:val="clear" w:color="auto" w:fill="auto"/>
          </w:tcPr>
          <w:p w:rsidR="00CB0217" w:rsidRPr="00054298" w:rsidRDefault="00CB0217" w:rsidP="00CB0217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54298">
              <w:rPr>
                <w:rFonts w:ascii="標楷體" w:eastAsia="標楷體" w:hAnsi="標楷體" w:hint="eastAsia"/>
                <w:color w:val="FF0000"/>
              </w:rPr>
              <w:t>教學活動(八)新增實習指導老師</w:t>
            </w:r>
            <w:r w:rsidR="00054298" w:rsidRPr="00054298">
              <w:rPr>
                <w:rFonts w:ascii="標楷體" w:eastAsia="標楷體" w:hAnsi="標楷體" w:hint="eastAsia"/>
                <w:color w:val="FF0000"/>
              </w:rPr>
              <w:t>可以</w:t>
            </w:r>
            <w:r w:rsidRPr="00054298">
              <w:rPr>
                <w:rFonts w:ascii="標楷體" w:eastAsia="標楷體" w:hAnsi="標楷體" w:hint="eastAsia"/>
                <w:color w:val="FF0000"/>
              </w:rPr>
              <w:t>覆核</w:t>
            </w:r>
            <w:r w:rsidR="00054298" w:rsidRPr="00054298">
              <w:rPr>
                <w:rFonts w:ascii="標楷體" w:eastAsia="標楷體" w:hAnsi="標楷體" w:hint="eastAsia"/>
                <w:color w:val="FF0000"/>
              </w:rPr>
              <w:t>學生的</w:t>
            </w:r>
            <w:r w:rsidRPr="00054298">
              <w:rPr>
                <w:rFonts w:ascii="標楷體" w:eastAsia="標楷體" w:hAnsi="標楷體"/>
                <w:color w:val="FF0000"/>
              </w:rPr>
              <w:t>護理記錄</w:t>
            </w:r>
            <w:r w:rsidRPr="00054298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CB0217" w:rsidRPr="00054298" w:rsidRDefault="00CB0217" w:rsidP="00CB0217">
            <w:pPr>
              <w:tabs>
                <w:tab w:val="left" w:pos="567"/>
              </w:tabs>
              <w:rPr>
                <w:rFonts w:eastAsia="標楷體" w:hint="eastAsia"/>
                <w:color w:val="FF0000"/>
              </w:rPr>
            </w:pPr>
          </w:p>
        </w:tc>
      </w:tr>
      <w:bookmarkEnd w:id="5"/>
    </w:tbl>
    <w:p w:rsidR="003E649C" w:rsidRPr="004C1EF4" w:rsidRDefault="003E649C" w:rsidP="00F51CBB">
      <w:pPr>
        <w:ind w:left="480"/>
        <w:rPr>
          <w:rFonts w:ascii="Calibri" w:hAnsi="Calibri"/>
          <w:color w:val="000000"/>
        </w:rPr>
      </w:pPr>
    </w:p>
    <w:sectPr w:rsidR="003E649C" w:rsidRPr="004C1EF4" w:rsidSect="00F51CBB">
      <w:headerReference w:type="default" r:id="rId8"/>
      <w:footerReference w:type="even" r:id="rId9"/>
      <w:footerReference w:type="default" r:id="rId10"/>
      <w:pgSz w:w="11906" w:h="16838"/>
      <w:pgMar w:top="964" w:right="1134" w:bottom="964" w:left="1134" w:header="851" w:footer="5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120" w:rsidRDefault="009F7120">
      <w:r>
        <w:separator/>
      </w:r>
    </w:p>
  </w:endnote>
  <w:endnote w:type="continuationSeparator" w:id="0">
    <w:p w:rsidR="009F7120" w:rsidRDefault="009F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T9E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A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C5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471" w:rsidRDefault="006F6471" w:rsidP="00516E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6471" w:rsidRDefault="006F64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471" w:rsidRDefault="006F6471" w:rsidP="00516E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604F">
      <w:rPr>
        <w:rStyle w:val="a7"/>
        <w:noProof/>
      </w:rPr>
      <w:t>2</w:t>
    </w:r>
    <w:r>
      <w:rPr>
        <w:rStyle w:val="a7"/>
      </w:rPr>
      <w:fldChar w:fldCharType="end"/>
    </w:r>
  </w:p>
  <w:p w:rsidR="006F6471" w:rsidRDefault="006F6471" w:rsidP="00F51C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120" w:rsidRDefault="009F7120">
      <w:r>
        <w:separator/>
      </w:r>
    </w:p>
  </w:footnote>
  <w:footnote w:type="continuationSeparator" w:id="0">
    <w:p w:rsidR="009F7120" w:rsidRDefault="009F7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2836"/>
      <w:gridCol w:w="2552"/>
      <w:gridCol w:w="3401"/>
    </w:tblGrid>
    <w:tr w:rsidR="00DD4CAE" w:rsidRPr="008E1B26" w:rsidTr="00D16015">
      <w:trPr>
        <w:trHeight w:val="230"/>
        <w:jc w:val="center"/>
      </w:trPr>
      <w:tc>
        <w:tcPr>
          <w:tcW w:w="1418" w:type="dxa"/>
          <w:vMerge w:val="restart"/>
          <w:vAlign w:val="center"/>
        </w:tcPr>
        <w:p w:rsidR="00DD4CAE" w:rsidRPr="008E1B26" w:rsidRDefault="003637C1" w:rsidP="00D16015">
          <w:pPr>
            <w:pStyle w:val="CCH"/>
            <w:tabs>
              <w:tab w:val="clear" w:pos="480"/>
            </w:tabs>
            <w:ind w:leftChars="0" w:left="0"/>
            <w:jc w:val="center"/>
            <w:rPr>
              <w:rFonts w:eastAsia="標楷體"/>
              <w:color w:val="000080"/>
              <w:sz w:val="20"/>
            </w:rPr>
          </w:pPr>
          <w:r w:rsidRPr="008E1B26">
            <w:rPr>
              <w:rFonts w:eastAsia="標楷體"/>
              <w:b/>
              <w:noProof/>
              <w:sz w:val="40"/>
              <w:szCs w:val="40"/>
            </w:rPr>
            <w:drawing>
              <wp:inline distT="0" distB="0" distL="0" distR="0">
                <wp:extent cx="590550" cy="542925"/>
                <wp:effectExtent l="0" t="0" r="0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6" w:type="dxa"/>
          <w:vMerge w:val="restart"/>
          <w:vAlign w:val="center"/>
        </w:tcPr>
        <w:p w:rsidR="00DD4CAE" w:rsidRPr="00444F41" w:rsidRDefault="00DD4CAE" w:rsidP="00D16015">
          <w:pPr>
            <w:jc w:val="center"/>
            <w:rPr>
              <w:rFonts w:eastAsia="標楷體"/>
              <w:bCs/>
              <w:color w:val="000000"/>
              <w:sz w:val="28"/>
            </w:rPr>
          </w:pPr>
          <w:r w:rsidRPr="00444F41">
            <w:rPr>
              <w:rFonts w:eastAsia="標楷體"/>
              <w:bCs/>
              <w:color w:val="000000"/>
              <w:sz w:val="28"/>
            </w:rPr>
            <w:t>彰化基督教醫院</w:t>
          </w:r>
        </w:p>
        <w:p w:rsidR="00DD4CAE" w:rsidRPr="007819DD" w:rsidRDefault="00DD4CAE" w:rsidP="00D16015">
          <w:pPr>
            <w:autoSpaceDE w:val="0"/>
            <w:autoSpaceDN w:val="0"/>
            <w:adjustRightInd w:val="0"/>
            <w:jc w:val="center"/>
            <w:rPr>
              <w:rFonts w:eastAsia="標楷體"/>
              <w:b/>
              <w:color w:val="000000"/>
            </w:rPr>
          </w:pPr>
          <w:r w:rsidRPr="006B370E">
            <w:rPr>
              <w:rFonts w:eastAsia="標楷體" w:hint="eastAsia"/>
              <w:b/>
              <w:color w:val="000000"/>
              <w:sz w:val="28"/>
            </w:rPr>
            <w:t>護理實習生訓練</w:t>
          </w:r>
          <w:r w:rsidRPr="006B370E">
            <w:rPr>
              <w:rFonts w:eastAsia="標楷體"/>
              <w:b/>
              <w:color w:val="000000"/>
              <w:sz w:val="28"/>
            </w:rPr>
            <w:t>計</w:t>
          </w:r>
          <w:r>
            <w:rPr>
              <w:rFonts w:eastAsia="標楷體" w:hint="eastAsia"/>
              <w:b/>
              <w:color w:val="000000"/>
              <w:sz w:val="28"/>
            </w:rPr>
            <w:t>畫</w:t>
          </w:r>
        </w:p>
      </w:tc>
      <w:tc>
        <w:tcPr>
          <w:tcW w:w="5953" w:type="dxa"/>
          <w:gridSpan w:val="2"/>
        </w:tcPr>
        <w:p w:rsidR="00DD4CAE" w:rsidRPr="008E1B26" w:rsidRDefault="00DD4CAE" w:rsidP="00D16015">
          <w:pPr>
            <w:pStyle w:val="CCH"/>
            <w:tabs>
              <w:tab w:val="clear" w:pos="480"/>
            </w:tabs>
            <w:snapToGrid w:val="0"/>
            <w:ind w:leftChars="0" w:left="0"/>
            <w:jc w:val="both"/>
            <w:rPr>
              <w:rFonts w:eastAsia="標楷體"/>
              <w:b/>
              <w:sz w:val="20"/>
            </w:rPr>
          </w:pPr>
          <w:r w:rsidRPr="008E1B26">
            <w:rPr>
              <w:rFonts w:eastAsia="標楷體"/>
              <w:b/>
              <w:sz w:val="20"/>
            </w:rPr>
            <w:t>分</w:t>
          </w:r>
          <w:r w:rsidRPr="008E1B26">
            <w:rPr>
              <w:rFonts w:eastAsia="標楷體"/>
              <w:b/>
              <w:sz w:val="20"/>
            </w:rPr>
            <w:t xml:space="preserve">  </w:t>
          </w:r>
          <w:r w:rsidRPr="008E1B26">
            <w:rPr>
              <w:rFonts w:eastAsia="標楷體"/>
              <w:b/>
              <w:sz w:val="20"/>
            </w:rPr>
            <w:t>類：</w:t>
          </w:r>
        </w:p>
      </w:tc>
    </w:tr>
    <w:tr w:rsidR="00DD4CAE" w:rsidRPr="008E1B26" w:rsidTr="00D16015">
      <w:trPr>
        <w:trHeight w:val="85"/>
        <w:jc w:val="center"/>
      </w:trPr>
      <w:tc>
        <w:tcPr>
          <w:tcW w:w="1418" w:type="dxa"/>
          <w:vMerge/>
          <w:vAlign w:val="center"/>
        </w:tcPr>
        <w:p w:rsidR="00DD4CAE" w:rsidRPr="008E1B26" w:rsidRDefault="00DD4CAE" w:rsidP="00D16015">
          <w:pPr>
            <w:pStyle w:val="CCH"/>
            <w:tabs>
              <w:tab w:val="clear" w:pos="480"/>
            </w:tabs>
            <w:ind w:leftChars="0" w:left="0"/>
            <w:jc w:val="center"/>
            <w:rPr>
              <w:rFonts w:eastAsia="標楷體"/>
              <w:b/>
              <w:sz w:val="40"/>
              <w:szCs w:val="40"/>
            </w:rPr>
          </w:pPr>
        </w:p>
      </w:tc>
      <w:tc>
        <w:tcPr>
          <w:tcW w:w="2836" w:type="dxa"/>
          <w:vMerge/>
          <w:vAlign w:val="center"/>
        </w:tcPr>
        <w:p w:rsidR="00DD4CAE" w:rsidRPr="008E1B26" w:rsidRDefault="00DD4CAE" w:rsidP="00D16015">
          <w:pPr>
            <w:pStyle w:val="CCH"/>
            <w:snapToGrid w:val="0"/>
            <w:ind w:leftChars="22" w:left="53"/>
            <w:jc w:val="center"/>
            <w:rPr>
              <w:rFonts w:eastAsia="標楷體"/>
              <w:b/>
              <w:bCs/>
              <w:sz w:val="20"/>
            </w:rPr>
          </w:pPr>
        </w:p>
      </w:tc>
      <w:tc>
        <w:tcPr>
          <w:tcW w:w="5953" w:type="dxa"/>
          <w:gridSpan w:val="2"/>
        </w:tcPr>
        <w:p w:rsidR="00DD4CAE" w:rsidRPr="008E1B26" w:rsidRDefault="00DD4CAE" w:rsidP="00D16015">
          <w:pPr>
            <w:pStyle w:val="CCH"/>
            <w:tabs>
              <w:tab w:val="clear" w:pos="480"/>
            </w:tabs>
            <w:snapToGrid w:val="0"/>
            <w:ind w:leftChars="0" w:left="0"/>
            <w:jc w:val="both"/>
            <w:rPr>
              <w:rFonts w:eastAsia="標楷體"/>
              <w:b/>
              <w:sz w:val="20"/>
            </w:rPr>
          </w:pPr>
          <w:r w:rsidRPr="008E1B26">
            <w:rPr>
              <w:rFonts w:eastAsia="標楷體"/>
              <w:b/>
              <w:sz w:val="20"/>
            </w:rPr>
            <w:t>編</w:t>
          </w:r>
          <w:r w:rsidRPr="008E1B26">
            <w:rPr>
              <w:rFonts w:eastAsia="標楷體"/>
              <w:b/>
              <w:sz w:val="20"/>
            </w:rPr>
            <w:t xml:space="preserve">    </w:t>
          </w:r>
          <w:r w:rsidRPr="008E1B26">
            <w:rPr>
              <w:rFonts w:eastAsia="標楷體"/>
              <w:b/>
              <w:sz w:val="20"/>
            </w:rPr>
            <w:t>號：</w:t>
          </w:r>
        </w:p>
      </w:tc>
    </w:tr>
    <w:tr w:rsidR="00DD4CAE" w:rsidRPr="008E1B26" w:rsidTr="00D16015">
      <w:trPr>
        <w:jc w:val="center"/>
      </w:trPr>
      <w:tc>
        <w:tcPr>
          <w:tcW w:w="1418" w:type="dxa"/>
          <w:vMerge/>
        </w:tcPr>
        <w:p w:rsidR="00DD4CAE" w:rsidRPr="008E1B26" w:rsidRDefault="00DD4CAE" w:rsidP="00D16015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Cs w:val="24"/>
            </w:rPr>
          </w:pPr>
        </w:p>
      </w:tc>
      <w:tc>
        <w:tcPr>
          <w:tcW w:w="2836" w:type="dxa"/>
          <w:vMerge/>
        </w:tcPr>
        <w:p w:rsidR="00DD4CAE" w:rsidRPr="008E1B26" w:rsidRDefault="00DD4CAE" w:rsidP="00D16015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Cs w:val="24"/>
            </w:rPr>
          </w:pPr>
        </w:p>
      </w:tc>
      <w:tc>
        <w:tcPr>
          <w:tcW w:w="2552" w:type="dxa"/>
        </w:tcPr>
        <w:p w:rsidR="00DD4CAE" w:rsidRPr="008E1B26" w:rsidRDefault="00DD4CAE" w:rsidP="00D16015">
          <w:pPr>
            <w:pStyle w:val="CCH"/>
            <w:tabs>
              <w:tab w:val="clear" w:pos="480"/>
            </w:tabs>
            <w:snapToGrid w:val="0"/>
            <w:ind w:leftChars="0" w:left="0"/>
            <w:jc w:val="both"/>
            <w:rPr>
              <w:rFonts w:eastAsia="標楷體" w:hint="eastAsia"/>
              <w:b/>
              <w:sz w:val="20"/>
            </w:rPr>
          </w:pPr>
          <w:r>
            <w:rPr>
              <w:rFonts w:eastAsia="標楷體"/>
              <w:b/>
              <w:sz w:val="20"/>
            </w:rPr>
            <w:t>責任部門：</w:t>
          </w:r>
          <w:r>
            <w:rPr>
              <w:rFonts w:eastAsia="標楷體" w:hint="eastAsia"/>
              <w:b/>
              <w:sz w:val="20"/>
            </w:rPr>
            <w:t>護理部</w:t>
          </w:r>
        </w:p>
      </w:tc>
      <w:tc>
        <w:tcPr>
          <w:tcW w:w="3401" w:type="dxa"/>
        </w:tcPr>
        <w:p w:rsidR="00DD4CAE" w:rsidRPr="008E1B26" w:rsidRDefault="00DD4CAE" w:rsidP="00D16015">
          <w:pPr>
            <w:pStyle w:val="CCH"/>
            <w:tabs>
              <w:tab w:val="clear" w:pos="480"/>
            </w:tabs>
            <w:snapToGrid w:val="0"/>
            <w:ind w:leftChars="0" w:left="0"/>
            <w:jc w:val="both"/>
            <w:rPr>
              <w:rFonts w:eastAsia="標楷體"/>
              <w:b/>
              <w:sz w:val="20"/>
            </w:rPr>
          </w:pPr>
          <w:r w:rsidRPr="008E1B26">
            <w:rPr>
              <w:rFonts w:eastAsia="標楷體"/>
              <w:b/>
              <w:sz w:val="20"/>
            </w:rPr>
            <w:t>新訂日期：</w:t>
          </w:r>
          <w:r w:rsidRPr="008E1B26">
            <w:rPr>
              <w:rFonts w:eastAsia="標楷體"/>
              <w:b/>
              <w:sz w:val="20"/>
            </w:rPr>
            <w:t>20</w:t>
          </w:r>
          <w:r>
            <w:rPr>
              <w:rFonts w:eastAsia="標楷體" w:hint="eastAsia"/>
              <w:b/>
              <w:sz w:val="20"/>
            </w:rPr>
            <w:t>04</w:t>
          </w:r>
          <w:r>
            <w:rPr>
              <w:rFonts w:eastAsia="標楷體"/>
              <w:b/>
              <w:sz w:val="20"/>
            </w:rPr>
            <w:t>-</w:t>
          </w:r>
          <w:r w:rsidRPr="008E1B26">
            <w:rPr>
              <w:rFonts w:eastAsia="標楷體"/>
              <w:b/>
              <w:sz w:val="20"/>
            </w:rPr>
            <w:t>0</w:t>
          </w:r>
          <w:r>
            <w:rPr>
              <w:rFonts w:eastAsia="標楷體" w:hint="eastAsia"/>
              <w:b/>
              <w:sz w:val="20"/>
            </w:rPr>
            <w:t>1</w:t>
          </w:r>
          <w:r>
            <w:rPr>
              <w:rFonts w:eastAsia="標楷體"/>
              <w:b/>
              <w:sz w:val="20"/>
            </w:rPr>
            <w:t>-</w:t>
          </w:r>
          <w:r w:rsidRPr="008E1B26">
            <w:rPr>
              <w:rFonts w:eastAsia="標楷體"/>
              <w:b/>
              <w:sz w:val="20"/>
            </w:rPr>
            <w:t>1</w:t>
          </w:r>
          <w:r>
            <w:rPr>
              <w:rFonts w:eastAsia="標楷體" w:hint="eastAsia"/>
              <w:b/>
              <w:sz w:val="20"/>
            </w:rPr>
            <w:t>0</w:t>
          </w:r>
        </w:p>
      </w:tc>
    </w:tr>
    <w:tr w:rsidR="00DD4CAE" w:rsidRPr="008E1B26" w:rsidTr="00D16015">
      <w:trPr>
        <w:jc w:val="center"/>
      </w:trPr>
      <w:tc>
        <w:tcPr>
          <w:tcW w:w="1418" w:type="dxa"/>
          <w:vMerge/>
        </w:tcPr>
        <w:p w:rsidR="00DD4CAE" w:rsidRPr="008E1B26" w:rsidRDefault="00DD4CAE" w:rsidP="00D16015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Cs w:val="24"/>
            </w:rPr>
          </w:pPr>
        </w:p>
      </w:tc>
      <w:tc>
        <w:tcPr>
          <w:tcW w:w="2836" w:type="dxa"/>
          <w:vMerge/>
        </w:tcPr>
        <w:p w:rsidR="00DD4CAE" w:rsidRPr="008E1B26" w:rsidRDefault="00DD4CAE" w:rsidP="00D16015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Cs w:val="24"/>
            </w:rPr>
          </w:pPr>
        </w:p>
      </w:tc>
      <w:tc>
        <w:tcPr>
          <w:tcW w:w="2552" w:type="dxa"/>
        </w:tcPr>
        <w:p w:rsidR="00DD4CAE" w:rsidRPr="008E1B26" w:rsidRDefault="00DD4CAE" w:rsidP="00D16015">
          <w:pPr>
            <w:pStyle w:val="CCH"/>
            <w:tabs>
              <w:tab w:val="clear" w:pos="480"/>
            </w:tabs>
            <w:snapToGrid w:val="0"/>
            <w:ind w:leftChars="0" w:left="0"/>
            <w:jc w:val="both"/>
            <w:rPr>
              <w:rFonts w:eastAsia="標楷體"/>
              <w:b/>
              <w:sz w:val="20"/>
            </w:rPr>
          </w:pPr>
          <w:r w:rsidRPr="008E1B26">
            <w:rPr>
              <w:rFonts w:eastAsia="標楷體"/>
              <w:b/>
              <w:sz w:val="20"/>
            </w:rPr>
            <w:t>負</w:t>
          </w:r>
          <w:r w:rsidRPr="008E1B26">
            <w:rPr>
              <w:rFonts w:eastAsia="標楷體"/>
              <w:b/>
              <w:sz w:val="20"/>
            </w:rPr>
            <w:t xml:space="preserve"> </w:t>
          </w:r>
          <w:r w:rsidRPr="008E1B26">
            <w:rPr>
              <w:rFonts w:eastAsia="標楷體"/>
              <w:b/>
              <w:sz w:val="20"/>
            </w:rPr>
            <w:t>責</w:t>
          </w:r>
          <w:r w:rsidRPr="008E1B26">
            <w:rPr>
              <w:rFonts w:eastAsia="標楷體"/>
              <w:b/>
              <w:sz w:val="20"/>
            </w:rPr>
            <w:t xml:space="preserve"> </w:t>
          </w:r>
          <w:r w:rsidRPr="008E1B26">
            <w:rPr>
              <w:rFonts w:eastAsia="標楷體"/>
              <w:b/>
              <w:sz w:val="20"/>
            </w:rPr>
            <w:t>人：</w:t>
          </w:r>
          <w:r>
            <w:rPr>
              <w:rFonts w:eastAsia="標楷體" w:hint="eastAsia"/>
              <w:b/>
              <w:sz w:val="20"/>
            </w:rPr>
            <w:t>教學督導長</w:t>
          </w:r>
        </w:p>
      </w:tc>
      <w:tc>
        <w:tcPr>
          <w:tcW w:w="3401" w:type="dxa"/>
        </w:tcPr>
        <w:p w:rsidR="00DD4CAE" w:rsidRPr="008E1B26" w:rsidRDefault="00DD4CAE" w:rsidP="00FE7058">
          <w:pPr>
            <w:pStyle w:val="CCH"/>
            <w:tabs>
              <w:tab w:val="clear" w:pos="480"/>
            </w:tabs>
            <w:snapToGrid w:val="0"/>
            <w:ind w:leftChars="0" w:left="0"/>
            <w:jc w:val="both"/>
            <w:rPr>
              <w:rFonts w:eastAsia="標楷體"/>
              <w:b/>
              <w:sz w:val="20"/>
            </w:rPr>
          </w:pPr>
          <w:r w:rsidRPr="008E1B26">
            <w:rPr>
              <w:rFonts w:eastAsia="標楷體"/>
              <w:b/>
              <w:sz w:val="20"/>
            </w:rPr>
            <w:t>修訂日期：</w:t>
          </w:r>
          <w:r w:rsidRPr="0032610A">
            <w:rPr>
              <w:rFonts w:eastAsia="標楷體" w:hint="eastAsia"/>
              <w:color w:val="FF0000"/>
              <w:sz w:val="20"/>
            </w:rPr>
            <w:t>20</w:t>
          </w:r>
          <w:r w:rsidR="00E54CDE">
            <w:rPr>
              <w:rFonts w:eastAsia="標楷體" w:hint="eastAsia"/>
              <w:color w:val="FF0000"/>
              <w:sz w:val="20"/>
            </w:rPr>
            <w:t>2</w:t>
          </w:r>
          <w:r w:rsidR="00D3704B">
            <w:rPr>
              <w:rFonts w:eastAsia="標楷體" w:hint="eastAsia"/>
              <w:color w:val="FF0000"/>
              <w:sz w:val="20"/>
            </w:rPr>
            <w:t>3</w:t>
          </w:r>
          <w:r w:rsidRPr="0032610A">
            <w:rPr>
              <w:rFonts w:eastAsia="標楷體" w:hint="eastAsia"/>
              <w:color w:val="FF0000"/>
              <w:sz w:val="20"/>
            </w:rPr>
            <w:t>-</w:t>
          </w:r>
          <w:r w:rsidR="00031DB6">
            <w:rPr>
              <w:rFonts w:eastAsia="標楷體" w:hint="eastAsia"/>
              <w:color w:val="FF0000"/>
              <w:sz w:val="20"/>
            </w:rPr>
            <w:t>8</w:t>
          </w:r>
          <w:r w:rsidRPr="0032610A">
            <w:rPr>
              <w:rFonts w:eastAsia="標楷體" w:hint="eastAsia"/>
              <w:color w:val="FF0000"/>
              <w:sz w:val="20"/>
            </w:rPr>
            <w:t>-</w:t>
          </w:r>
          <w:r w:rsidR="00031DB6">
            <w:rPr>
              <w:rFonts w:eastAsia="標楷體" w:hint="eastAsia"/>
              <w:color w:val="FF0000"/>
              <w:sz w:val="20"/>
            </w:rPr>
            <w:t>7</w:t>
          </w:r>
        </w:p>
      </w:tc>
    </w:tr>
    <w:tr w:rsidR="00DD4CAE" w:rsidRPr="008E1B26" w:rsidTr="00D16015">
      <w:trPr>
        <w:trHeight w:val="50"/>
        <w:jc w:val="center"/>
      </w:trPr>
      <w:tc>
        <w:tcPr>
          <w:tcW w:w="1418" w:type="dxa"/>
          <w:vMerge/>
        </w:tcPr>
        <w:p w:rsidR="00DD4CAE" w:rsidRPr="008E1B26" w:rsidRDefault="00DD4CAE" w:rsidP="00D16015">
          <w:pPr>
            <w:pStyle w:val="CCH"/>
            <w:snapToGrid w:val="0"/>
            <w:ind w:leftChars="0" w:left="0"/>
            <w:rPr>
              <w:rFonts w:eastAsia="標楷體"/>
              <w:b/>
              <w:szCs w:val="24"/>
            </w:rPr>
          </w:pPr>
        </w:p>
      </w:tc>
      <w:tc>
        <w:tcPr>
          <w:tcW w:w="2836" w:type="dxa"/>
          <w:vMerge/>
        </w:tcPr>
        <w:p w:rsidR="00DD4CAE" w:rsidRPr="008E1B26" w:rsidRDefault="00DD4CAE" w:rsidP="00D16015">
          <w:pPr>
            <w:pStyle w:val="CCH"/>
            <w:snapToGrid w:val="0"/>
            <w:ind w:leftChars="0" w:left="0"/>
            <w:rPr>
              <w:rFonts w:eastAsia="標楷體"/>
              <w:b/>
              <w:szCs w:val="24"/>
            </w:rPr>
          </w:pPr>
        </w:p>
      </w:tc>
      <w:tc>
        <w:tcPr>
          <w:tcW w:w="2552" w:type="dxa"/>
        </w:tcPr>
        <w:p w:rsidR="00DD4CAE" w:rsidRPr="008E1B26" w:rsidRDefault="00DD4CAE" w:rsidP="00D16015">
          <w:pPr>
            <w:pStyle w:val="CCH"/>
            <w:tabs>
              <w:tab w:val="clear" w:pos="480"/>
            </w:tabs>
            <w:snapToGrid w:val="0"/>
            <w:ind w:leftChars="0" w:left="0"/>
            <w:jc w:val="both"/>
            <w:rPr>
              <w:rFonts w:eastAsia="標楷體"/>
              <w:b/>
              <w:sz w:val="20"/>
            </w:rPr>
          </w:pPr>
          <w:r w:rsidRPr="008E1B26">
            <w:rPr>
              <w:rFonts w:eastAsia="標楷體"/>
              <w:b/>
              <w:sz w:val="20"/>
            </w:rPr>
            <w:t>定期更新：每一年檢討</w:t>
          </w:r>
        </w:p>
      </w:tc>
      <w:tc>
        <w:tcPr>
          <w:tcW w:w="3401" w:type="dxa"/>
        </w:tcPr>
        <w:p w:rsidR="00DD4CAE" w:rsidRPr="008E1B26" w:rsidRDefault="00DD4CAE" w:rsidP="00FE7058">
          <w:pPr>
            <w:spacing w:line="279" w:lineRule="exact"/>
            <w:ind w:right="-20"/>
            <w:rPr>
              <w:rFonts w:eastAsia="標楷體"/>
              <w:b/>
              <w:sz w:val="20"/>
            </w:rPr>
          </w:pPr>
          <w:r w:rsidRPr="008E1B26">
            <w:rPr>
              <w:rFonts w:eastAsia="標楷體"/>
              <w:b/>
              <w:sz w:val="20"/>
              <w:szCs w:val="20"/>
            </w:rPr>
            <w:t>版本：第</w:t>
          </w:r>
          <w:r w:rsidR="005C7EB1" w:rsidRPr="005C7EB1">
            <w:rPr>
              <w:rFonts w:eastAsia="標楷體" w:hint="eastAsia"/>
              <w:b/>
              <w:color w:val="FF0000"/>
              <w:sz w:val="20"/>
              <w:szCs w:val="20"/>
            </w:rPr>
            <w:t>1</w:t>
          </w:r>
          <w:r w:rsidR="00D3704B">
            <w:rPr>
              <w:rFonts w:eastAsia="標楷體" w:hint="eastAsia"/>
              <w:b/>
              <w:color w:val="FF0000"/>
              <w:sz w:val="20"/>
              <w:szCs w:val="20"/>
            </w:rPr>
            <w:t>7</w:t>
          </w:r>
          <w:r w:rsidRPr="008E1B26">
            <w:rPr>
              <w:rFonts w:eastAsia="標楷體"/>
              <w:b/>
              <w:sz w:val="20"/>
              <w:szCs w:val="20"/>
            </w:rPr>
            <w:t>版，</w:t>
          </w:r>
          <w:r w:rsidRPr="008E1B26">
            <w:rPr>
              <w:rFonts w:eastAsia="標楷體"/>
              <w:b/>
              <w:bCs/>
              <w:color w:val="000000"/>
              <w:sz w:val="20"/>
              <w:szCs w:val="20"/>
            </w:rPr>
            <w:t>第</w:t>
          </w:r>
          <w:r w:rsidRPr="008E1B26">
            <w:rPr>
              <w:rFonts w:eastAsia="標楷體"/>
              <w:b/>
              <w:bCs/>
              <w:color w:val="000000"/>
              <w:sz w:val="20"/>
              <w:szCs w:val="20"/>
            </w:rPr>
            <w:t xml:space="preserve"> </w:t>
          </w:r>
          <w:r w:rsidRPr="008E1B26">
            <w:rPr>
              <w:rFonts w:eastAsia="標楷體"/>
              <w:b/>
              <w:bCs/>
              <w:color w:val="000000"/>
              <w:sz w:val="20"/>
              <w:szCs w:val="20"/>
            </w:rPr>
            <w:fldChar w:fldCharType="begin"/>
          </w:r>
          <w:r w:rsidRPr="008E1B26">
            <w:rPr>
              <w:rFonts w:eastAsia="標楷體"/>
              <w:b/>
              <w:bCs/>
              <w:color w:val="000000"/>
              <w:sz w:val="20"/>
              <w:szCs w:val="20"/>
            </w:rPr>
            <w:instrText>PAGE   \* MERGEFORMAT</w:instrText>
          </w:r>
          <w:r w:rsidRPr="008E1B26">
            <w:rPr>
              <w:rFonts w:eastAsia="標楷體"/>
              <w:b/>
              <w:bCs/>
              <w:color w:val="000000"/>
              <w:sz w:val="20"/>
              <w:szCs w:val="20"/>
            </w:rPr>
            <w:fldChar w:fldCharType="separate"/>
          </w:r>
          <w:r w:rsidR="003F604F" w:rsidRPr="003F604F">
            <w:rPr>
              <w:rFonts w:eastAsia="標楷體"/>
              <w:b/>
              <w:bCs/>
              <w:noProof/>
              <w:color w:val="000000"/>
              <w:sz w:val="20"/>
              <w:szCs w:val="20"/>
              <w:lang w:val="zh-TW"/>
            </w:rPr>
            <w:t>2</w:t>
          </w:r>
          <w:r w:rsidRPr="008E1B26">
            <w:rPr>
              <w:rFonts w:eastAsia="標楷體"/>
              <w:b/>
              <w:bCs/>
              <w:color w:val="000000"/>
              <w:sz w:val="20"/>
              <w:szCs w:val="20"/>
            </w:rPr>
            <w:fldChar w:fldCharType="end"/>
          </w:r>
          <w:r w:rsidRPr="008E1B26">
            <w:rPr>
              <w:rFonts w:eastAsia="標楷體"/>
              <w:b/>
              <w:bCs/>
              <w:color w:val="000000"/>
              <w:sz w:val="20"/>
              <w:szCs w:val="20"/>
            </w:rPr>
            <w:t>頁，</w:t>
          </w:r>
          <w:r w:rsidRPr="00A871E5">
            <w:rPr>
              <w:rFonts w:eastAsia="標楷體"/>
              <w:b/>
              <w:bCs/>
              <w:color w:val="FF0000"/>
              <w:sz w:val="20"/>
              <w:szCs w:val="20"/>
            </w:rPr>
            <w:t>共</w:t>
          </w:r>
          <w:r w:rsidR="00A871E5" w:rsidRPr="00A871E5">
            <w:rPr>
              <w:rFonts w:eastAsia="標楷體" w:hint="eastAsia"/>
              <w:b/>
              <w:bCs/>
              <w:color w:val="FF0000"/>
              <w:sz w:val="20"/>
              <w:szCs w:val="20"/>
            </w:rPr>
            <w:t>7</w:t>
          </w:r>
          <w:r w:rsidRPr="00A871E5">
            <w:rPr>
              <w:rFonts w:eastAsia="標楷體"/>
              <w:b/>
              <w:bCs/>
              <w:color w:val="FF0000"/>
              <w:sz w:val="20"/>
              <w:szCs w:val="20"/>
            </w:rPr>
            <w:t>頁</w:t>
          </w:r>
        </w:p>
      </w:tc>
    </w:tr>
  </w:tbl>
  <w:p w:rsidR="00DD4CAE" w:rsidRPr="00DD4CAE" w:rsidRDefault="00DD4CAE" w:rsidP="00DD4CAE">
    <w:pPr>
      <w:pStyle w:val="a8"/>
      <w:snapToGrid/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ADE"/>
    <w:multiLevelType w:val="hybridMultilevel"/>
    <w:tmpl w:val="34DA04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7E0902"/>
    <w:multiLevelType w:val="hybridMultilevel"/>
    <w:tmpl w:val="C06C6CDE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461E6166">
      <w:start w:val="1"/>
      <w:numFmt w:val="taiwaneseCountingThousand"/>
      <w:lvlText w:val="(%2)"/>
      <w:lvlJc w:val="left"/>
      <w:pPr>
        <w:ind w:left="1334" w:hanging="482"/>
      </w:pPr>
      <w:rPr>
        <w:rFonts w:ascii="Times New Roman" w:eastAsia="標楷體" w:hAnsi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7780894"/>
    <w:multiLevelType w:val="hybridMultilevel"/>
    <w:tmpl w:val="89B68F4A"/>
    <w:lvl w:ilvl="0" w:tplc="461E6166">
      <w:start w:val="1"/>
      <w:numFmt w:val="taiwaneseCountingThousand"/>
      <w:lvlText w:val="(%1)"/>
      <w:lvlJc w:val="left"/>
      <w:pPr>
        <w:ind w:left="-633" w:hanging="480"/>
      </w:pPr>
      <w:rPr>
        <w:rFonts w:ascii="Times New Roman" w:eastAsia="標楷體" w:hAnsi="Times New Roman" w:hint="default"/>
        <w:b w:val="0"/>
        <w:color w:val="000000"/>
        <w:sz w:val="24"/>
      </w:rPr>
    </w:lvl>
    <w:lvl w:ilvl="1" w:tplc="0409000F">
      <w:start w:val="1"/>
      <w:numFmt w:val="decimal"/>
      <w:lvlText w:val="%2."/>
      <w:lvlJc w:val="left"/>
      <w:pPr>
        <w:ind w:left="-153" w:hanging="480"/>
      </w:pPr>
    </w:lvl>
    <w:lvl w:ilvl="2" w:tplc="0409001B">
      <w:start w:val="1"/>
      <w:numFmt w:val="lowerRoman"/>
      <w:lvlText w:val="%3."/>
      <w:lvlJc w:val="right"/>
      <w:pPr>
        <w:ind w:left="327" w:hanging="480"/>
      </w:pPr>
    </w:lvl>
    <w:lvl w:ilvl="3" w:tplc="0409000F">
      <w:start w:val="1"/>
      <w:numFmt w:val="decimal"/>
      <w:lvlText w:val="%4."/>
      <w:lvlJc w:val="left"/>
      <w:pPr>
        <w:ind w:left="807" w:hanging="480"/>
      </w:pPr>
    </w:lvl>
    <w:lvl w:ilvl="4" w:tplc="8BEC7EF8">
      <w:start w:val="1"/>
      <w:numFmt w:val="decimal"/>
      <w:lvlText w:val="(%5)."/>
      <w:lvlJc w:val="right"/>
      <w:pPr>
        <w:ind w:left="1155" w:hanging="567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1767" w:hanging="480"/>
      </w:pPr>
    </w:lvl>
    <w:lvl w:ilvl="6" w:tplc="0409000F">
      <w:start w:val="1"/>
      <w:numFmt w:val="decimal"/>
      <w:lvlText w:val="%7."/>
      <w:lvlJc w:val="left"/>
      <w:pPr>
        <w:ind w:left="22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27" w:hanging="480"/>
      </w:pPr>
    </w:lvl>
    <w:lvl w:ilvl="8" w:tplc="0409001B" w:tentative="1">
      <w:start w:val="1"/>
      <w:numFmt w:val="lowerRoman"/>
      <w:lvlText w:val="%9."/>
      <w:lvlJc w:val="right"/>
      <w:pPr>
        <w:ind w:left="3207" w:hanging="480"/>
      </w:pPr>
    </w:lvl>
  </w:abstractNum>
  <w:abstractNum w:abstractNumId="3" w15:restartNumberingAfterBreak="0">
    <w:nsid w:val="1CEF4434"/>
    <w:multiLevelType w:val="hybridMultilevel"/>
    <w:tmpl w:val="5E1E102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305141B6"/>
    <w:multiLevelType w:val="hybridMultilevel"/>
    <w:tmpl w:val="65A0197E"/>
    <w:lvl w:ilvl="0" w:tplc="80BE841E">
      <w:start w:val="1"/>
      <w:numFmt w:val="decimal"/>
      <w:lvlText w:val="%1."/>
      <w:lvlJc w:val="left"/>
      <w:pPr>
        <w:ind w:left="113" w:hanging="113"/>
      </w:pPr>
      <w:rPr>
        <w:rFonts w:hint="default"/>
        <w:b w:val="0"/>
        <w:color w:val="000000"/>
      </w:rPr>
    </w:lvl>
    <w:lvl w:ilvl="1" w:tplc="28884FCA">
      <w:start w:val="1"/>
      <w:numFmt w:val="taiwaneseCountingThousand"/>
      <w:lvlText w:val="%2、"/>
      <w:lvlJc w:val="left"/>
      <w:pPr>
        <w:ind w:left="1330" w:hanging="763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  <w:b w:val="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D6695B"/>
    <w:multiLevelType w:val="hybridMultilevel"/>
    <w:tmpl w:val="28E2E61E"/>
    <w:lvl w:ilvl="0" w:tplc="4672F62A">
      <w:start w:val="1"/>
      <w:numFmt w:val="ideographLegalTraditional"/>
      <w:lvlText w:val="%1、"/>
      <w:lvlJc w:val="left"/>
      <w:pPr>
        <w:ind w:left="113" w:hanging="113"/>
      </w:pPr>
      <w:rPr>
        <w:rFonts w:hint="default"/>
        <w:b/>
      </w:rPr>
    </w:lvl>
    <w:lvl w:ilvl="1" w:tplc="21366C4A">
      <w:start w:val="1"/>
      <w:numFmt w:val="taiwaneseCountingThousand"/>
      <w:lvlText w:val="%2、"/>
      <w:lvlJc w:val="left"/>
      <w:pPr>
        <w:ind w:left="567" w:hanging="283"/>
      </w:pPr>
      <w:rPr>
        <w:rFonts w:hint="eastAsia"/>
        <w:b w:val="0"/>
      </w:rPr>
    </w:lvl>
    <w:lvl w:ilvl="2" w:tplc="461E6166">
      <w:start w:val="1"/>
      <w:numFmt w:val="taiwaneseCountingThousand"/>
      <w:lvlText w:val="(%3)"/>
      <w:lvlJc w:val="left"/>
      <w:pPr>
        <w:ind w:left="1134" w:hanging="284"/>
      </w:pPr>
      <w:rPr>
        <w:rFonts w:ascii="Times New Roman" w:eastAsia="標楷體" w:hAnsi="Times New Roman" w:hint="default"/>
        <w:b w:val="0"/>
        <w:sz w:val="24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115166"/>
    <w:multiLevelType w:val="hybridMultilevel"/>
    <w:tmpl w:val="49C22112"/>
    <w:lvl w:ilvl="0" w:tplc="669018A2">
      <w:start w:val="2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38112004"/>
    <w:multiLevelType w:val="hybridMultilevel"/>
    <w:tmpl w:val="89B68F4A"/>
    <w:lvl w:ilvl="0" w:tplc="461E6166">
      <w:start w:val="1"/>
      <w:numFmt w:val="taiwaneseCountingThousand"/>
      <w:lvlText w:val="(%1)"/>
      <w:lvlJc w:val="left"/>
      <w:pPr>
        <w:ind w:left="-633" w:hanging="480"/>
      </w:pPr>
      <w:rPr>
        <w:rFonts w:ascii="Times New Roman" w:eastAsia="標楷體" w:hAnsi="Times New Roman" w:hint="default"/>
        <w:b w:val="0"/>
        <w:color w:val="000000"/>
        <w:sz w:val="24"/>
      </w:rPr>
    </w:lvl>
    <w:lvl w:ilvl="1" w:tplc="0409000F">
      <w:start w:val="1"/>
      <w:numFmt w:val="decimal"/>
      <w:lvlText w:val="%2."/>
      <w:lvlJc w:val="left"/>
      <w:pPr>
        <w:ind w:left="-153" w:hanging="480"/>
      </w:pPr>
    </w:lvl>
    <w:lvl w:ilvl="2" w:tplc="0409001B">
      <w:start w:val="1"/>
      <w:numFmt w:val="lowerRoman"/>
      <w:lvlText w:val="%3."/>
      <w:lvlJc w:val="right"/>
      <w:pPr>
        <w:ind w:left="327" w:hanging="480"/>
      </w:pPr>
    </w:lvl>
    <w:lvl w:ilvl="3" w:tplc="0409000F">
      <w:start w:val="1"/>
      <w:numFmt w:val="decimal"/>
      <w:lvlText w:val="%4."/>
      <w:lvlJc w:val="left"/>
      <w:pPr>
        <w:ind w:left="807" w:hanging="480"/>
      </w:pPr>
    </w:lvl>
    <w:lvl w:ilvl="4" w:tplc="8BEC7EF8">
      <w:start w:val="1"/>
      <w:numFmt w:val="decimal"/>
      <w:lvlText w:val="(%5)."/>
      <w:lvlJc w:val="right"/>
      <w:pPr>
        <w:ind w:left="1155" w:hanging="567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1767" w:hanging="480"/>
      </w:pPr>
    </w:lvl>
    <w:lvl w:ilvl="6" w:tplc="0409000F">
      <w:start w:val="1"/>
      <w:numFmt w:val="decimal"/>
      <w:lvlText w:val="%7."/>
      <w:lvlJc w:val="left"/>
      <w:pPr>
        <w:ind w:left="22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27" w:hanging="480"/>
      </w:pPr>
    </w:lvl>
    <w:lvl w:ilvl="8" w:tplc="0409001B" w:tentative="1">
      <w:start w:val="1"/>
      <w:numFmt w:val="lowerRoman"/>
      <w:lvlText w:val="%9."/>
      <w:lvlJc w:val="right"/>
      <w:pPr>
        <w:ind w:left="3207" w:hanging="480"/>
      </w:pPr>
    </w:lvl>
  </w:abstractNum>
  <w:abstractNum w:abstractNumId="8" w15:restartNumberingAfterBreak="0">
    <w:nsid w:val="38A26C30"/>
    <w:multiLevelType w:val="hybridMultilevel"/>
    <w:tmpl w:val="8C0AF9D0"/>
    <w:lvl w:ilvl="0" w:tplc="410846EE">
      <w:start w:val="3"/>
      <w:numFmt w:val="taiwaneseCountingThousand"/>
      <w:lvlText w:val="(%1)"/>
      <w:lvlJc w:val="left"/>
      <w:pPr>
        <w:ind w:left="427" w:firstLine="283"/>
      </w:pPr>
      <w:rPr>
        <w:rFonts w:ascii="Times New Roman" w:eastAsia="標楷體" w:hAnsi="Times New Roman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E90C70"/>
    <w:multiLevelType w:val="hybridMultilevel"/>
    <w:tmpl w:val="DE8AE75A"/>
    <w:lvl w:ilvl="0" w:tplc="13FC1F44">
      <w:start w:val="1"/>
      <w:numFmt w:val="taiwaneseCountingThousand"/>
      <w:lvlText w:val="(%1)"/>
      <w:lvlJc w:val="left"/>
      <w:pPr>
        <w:ind w:left="1527" w:hanging="567"/>
      </w:pPr>
      <w:rPr>
        <w:rFonts w:ascii="Times New Roman" w:eastAsia="標楷體" w:hAnsi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273" w:hanging="480"/>
      </w:pPr>
    </w:lvl>
    <w:lvl w:ilvl="2" w:tplc="0409001B" w:tentative="1">
      <w:start w:val="1"/>
      <w:numFmt w:val="lowerRoman"/>
      <w:lvlText w:val="%3."/>
      <w:lvlJc w:val="right"/>
      <w:pPr>
        <w:ind w:left="3753" w:hanging="480"/>
      </w:pPr>
    </w:lvl>
    <w:lvl w:ilvl="3" w:tplc="0409000F" w:tentative="1">
      <w:start w:val="1"/>
      <w:numFmt w:val="decimal"/>
      <w:lvlText w:val="%4."/>
      <w:lvlJc w:val="left"/>
      <w:pPr>
        <w:ind w:left="4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13" w:hanging="480"/>
      </w:pPr>
    </w:lvl>
    <w:lvl w:ilvl="5" w:tplc="0409001B" w:tentative="1">
      <w:start w:val="1"/>
      <w:numFmt w:val="lowerRoman"/>
      <w:lvlText w:val="%6."/>
      <w:lvlJc w:val="right"/>
      <w:pPr>
        <w:ind w:left="5193" w:hanging="480"/>
      </w:pPr>
    </w:lvl>
    <w:lvl w:ilvl="6" w:tplc="0409000F" w:tentative="1">
      <w:start w:val="1"/>
      <w:numFmt w:val="decimal"/>
      <w:lvlText w:val="%7."/>
      <w:lvlJc w:val="left"/>
      <w:pPr>
        <w:ind w:left="5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53" w:hanging="480"/>
      </w:pPr>
    </w:lvl>
    <w:lvl w:ilvl="8" w:tplc="0409001B" w:tentative="1">
      <w:start w:val="1"/>
      <w:numFmt w:val="lowerRoman"/>
      <w:lvlText w:val="%9."/>
      <w:lvlJc w:val="right"/>
      <w:pPr>
        <w:ind w:left="6633" w:hanging="480"/>
      </w:pPr>
    </w:lvl>
  </w:abstractNum>
  <w:abstractNum w:abstractNumId="10" w15:restartNumberingAfterBreak="0">
    <w:nsid w:val="3E475FA6"/>
    <w:multiLevelType w:val="hybridMultilevel"/>
    <w:tmpl w:val="39EC9BC2"/>
    <w:lvl w:ilvl="0" w:tplc="461E6166">
      <w:start w:val="1"/>
      <w:numFmt w:val="taiwaneseCountingThousand"/>
      <w:lvlText w:val="(%1)"/>
      <w:lvlJc w:val="left"/>
      <w:pPr>
        <w:ind w:left="1019" w:hanging="113"/>
      </w:pPr>
      <w:rPr>
        <w:rFonts w:ascii="Times New Roman" w:eastAsia="標楷體" w:hAnsi="Times New Roman" w:hint="default"/>
        <w:b w:val="0"/>
        <w:sz w:val="24"/>
      </w:rPr>
    </w:lvl>
    <w:lvl w:ilvl="1" w:tplc="3D208542">
      <w:start w:val="1"/>
      <w:numFmt w:val="taiwaneseCountingThousand"/>
      <w:lvlText w:val="%2、"/>
      <w:lvlJc w:val="left"/>
      <w:pPr>
        <w:ind w:left="2040" w:hanging="284"/>
      </w:pPr>
      <w:rPr>
        <w:rFonts w:hint="eastAsia"/>
        <w:b w:val="0"/>
      </w:rPr>
    </w:lvl>
    <w:lvl w:ilvl="2" w:tplc="CC9AC92E">
      <w:start w:val="1"/>
      <w:numFmt w:val="decimal"/>
      <w:lvlText w:val="%3."/>
      <w:lvlJc w:val="left"/>
      <w:pPr>
        <w:ind w:left="1757" w:firstLine="2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1" w15:restartNumberingAfterBreak="0">
    <w:nsid w:val="4CAF2B6F"/>
    <w:multiLevelType w:val="hybridMultilevel"/>
    <w:tmpl w:val="EE8AE028"/>
    <w:lvl w:ilvl="0" w:tplc="07140588">
      <w:start w:val="1"/>
      <w:numFmt w:val="decimal"/>
      <w:lvlText w:val="%1."/>
      <w:lvlJc w:val="left"/>
      <w:pPr>
        <w:ind w:left="113" w:hanging="113"/>
      </w:pPr>
      <w:rPr>
        <w:rFonts w:hint="default"/>
        <w:b w:val="0"/>
      </w:rPr>
    </w:lvl>
    <w:lvl w:ilvl="1" w:tplc="28884FCA">
      <w:start w:val="1"/>
      <w:numFmt w:val="taiwaneseCountingThousand"/>
      <w:lvlText w:val="%2、"/>
      <w:lvlJc w:val="left"/>
      <w:pPr>
        <w:ind w:left="1330" w:hanging="763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  <w:b w:val="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5732F2"/>
    <w:multiLevelType w:val="hybridMultilevel"/>
    <w:tmpl w:val="FBCC63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A2143A6"/>
    <w:multiLevelType w:val="hybridMultilevel"/>
    <w:tmpl w:val="E5FC8280"/>
    <w:lvl w:ilvl="0" w:tplc="04090015">
      <w:start w:val="1"/>
      <w:numFmt w:val="taiwaneseCountingThousand"/>
      <w:lvlText w:val="%1、"/>
      <w:lvlJc w:val="left"/>
      <w:pPr>
        <w:ind w:left="113" w:hanging="113"/>
      </w:pPr>
      <w:rPr>
        <w:rFonts w:hint="default"/>
        <w:b/>
      </w:rPr>
    </w:lvl>
    <w:lvl w:ilvl="1" w:tplc="6F300282">
      <w:start w:val="1"/>
      <w:numFmt w:val="taiwaneseCountingThousand"/>
      <w:lvlText w:val="(%2)"/>
      <w:lvlJc w:val="left"/>
      <w:pPr>
        <w:ind w:left="427" w:firstLine="283"/>
      </w:pPr>
      <w:rPr>
        <w:rFonts w:ascii="Times New Roman" w:eastAsia="標楷體" w:hAnsi="Times New Roman" w:hint="default"/>
        <w:b w:val="0"/>
        <w:color w:val="auto"/>
        <w:sz w:val="24"/>
      </w:rPr>
    </w:lvl>
    <w:lvl w:ilvl="2" w:tplc="0409000F">
      <w:start w:val="1"/>
      <w:numFmt w:val="decimal"/>
      <w:lvlText w:val="%3."/>
      <w:lvlJc w:val="left"/>
      <w:pPr>
        <w:ind w:left="1134" w:hanging="284"/>
      </w:pPr>
      <w:rPr>
        <w:rFonts w:hint="eastAsia"/>
        <w:b w:val="0"/>
        <w:color w:val="000000"/>
      </w:rPr>
    </w:lvl>
    <w:lvl w:ilvl="3" w:tplc="F0BCFB48">
      <w:start w:val="1"/>
      <w:numFmt w:val="decimal"/>
      <w:lvlText w:val="%4."/>
      <w:lvlJc w:val="left"/>
      <w:pPr>
        <w:ind w:left="1920" w:hanging="480"/>
      </w:pPr>
      <w:rPr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E00C33"/>
    <w:multiLevelType w:val="hybridMultilevel"/>
    <w:tmpl w:val="BC36E320"/>
    <w:lvl w:ilvl="0" w:tplc="A3C2D696">
      <w:start w:val="1"/>
      <w:numFmt w:val="decimal"/>
      <w:lvlText w:val="%1."/>
      <w:lvlJc w:val="left"/>
      <w:pPr>
        <w:ind w:left="283" w:hanging="283"/>
      </w:pPr>
      <w:rPr>
        <w:rFonts w:hint="eastAsia"/>
        <w:b/>
      </w:rPr>
    </w:lvl>
    <w:lvl w:ilvl="1" w:tplc="0409000F">
      <w:start w:val="1"/>
      <w:numFmt w:val="decimal"/>
      <w:lvlText w:val="%2."/>
      <w:lvlJc w:val="left"/>
      <w:pPr>
        <w:ind w:left="-568" w:hanging="480"/>
      </w:pPr>
    </w:lvl>
    <w:lvl w:ilvl="2" w:tplc="0409001B" w:tentative="1">
      <w:start w:val="1"/>
      <w:numFmt w:val="lowerRoman"/>
      <w:lvlText w:val="%3."/>
      <w:lvlJc w:val="right"/>
      <w:pPr>
        <w:ind w:left="-88" w:hanging="480"/>
      </w:pPr>
    </w:lvl>
    <w:lvl w:ilvl="3" w:tplc="0409000F" w:tentative="1">
      <w:start w:val="1"/>
      <w:numFmt w:val="decimal"/>
      <w:lvlText w:val="%4."/>
      <w:lvlJc w:val="left"/>
      <w:pPr>
        <w:ind w:left="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72" w:hanging="480"/>
      </w:pPr>
    </w:lvl>
    <w:lvl w:ilvl="5" w:tplc="0409001B" w:tentative="1">
      <w:start w:val="1"/>
      <w:numFmt w:val="lowerRoman"/>
      <w:lvlText w:val="%6."/>
      <w:lvlJc w:val="right"/>
      <w:pPr>
        <w:ind w:left="1352" w:hanging="480"/>
      </w:pPr>
    </w:lvl>
    <w:lvl w:ilvl="6" w:tplc="0409000F" w:tentative="1">
      <w:start w:val="1"/>
      <w:numFmt w:val="decimal"/>
      <w:lvlText w:val="%7."/>
      <w:lvlJc w:val="left"/>
      <w:pPr>
        <w:ind w:left="1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312" w:hanging="480"/>
      </w:pPr>
    </w:lvl>
    <w:lvl w:ilvl="8" w:tplc="0409001B" w:tentative="1">
      <w:start w:val="1"/>
      <w:numFmt w:val="lowerRoman"/>
      <w:lvlText w:val="%9."/>
      <w:lvlJc w:val="right"/>
      <w:pPr>
        <w:ind w:left="2792" w:hanging="480"/>
      </w:pPr>
    </w:lvl>
  </w:abstractNum>
  <w:abstractNum w:abstractNumId="15" w15:restartNumberingAfterBreak="0">
    <w:nsid w:val="6FF26AA8"/>
    <w:multiLevelType w:val="hybridMultilevel"/>
    <w:tmpl w:val="0EFEA78E"/>
    <w:lvl w:ilvl="0" w:tplc="66B6C07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CF17E1"/>
    <w:multiLevelType w:val="hybridMultilevel"/>
    <w:tmpl w:val="B03A3264"/>
    <w:lvl w:ilvl="0" w:tplc="F0941944">
      <w:start w:val="1"/>
      <w:numFmt w:val="decimal"/>
      <w:lvlText w:val="%1."/>
      <w:lvlJc w:val="left"/>
      <w:pPr>
        <w:ind w:left="0" w:firstLine="0"/>
      </w:pPr>
      <w:rPr>
        <w:rFonts w:hint="eastAsia"/>
        <w:b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E12C44"/>
    <w:multiLevelType w:val="hybridMultilevel"/>
    <w:tmpl w:val="B53E8EC2"/>
    <w:lvl w:ilvl="0" w:tplc="2DCC6E18">
      <w:start w:val="2"/>
      <w:numFmt w:val="taiwaneseCountingThousand"/>
      <w:lvlText w:val="(%1)"/>
      <w:lvlJc w:val="left"/>
      <w:pPr>
        <w:ind w:left="427" w:firstLine="283"/>
      </w:pPr>
      <w:rPr>
        <w:rFonts w:ascii="Times New Roman" w:eastAsia="標楷體" w:hAnsi="Times New Roman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BE0A60"/>
    <w:multiLevelType w:val="hybridMultilevel"/>
    <w:tmpl w:val="60C83768"/>
    <w:lvl w:ilvl="0" w:tplc="7382D304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553" w:hanging="480"/>
      </w:pPr>
    </w:lvl>
    <w:lvl w:ilvl="2" w:tplc="0409001B" w:tentative="1">
      <w:start w:val="1"/>
      <w:numFmt w:val="lowerRoman"/>
      <w:lvlText w:val="%3."/>
      <w:lvlJc w:val="right"/>
      <w:pPr>
        <w:ind w:left="3033" w:hanging="480"/>
      </w:pPr>
    </w:lvl>
    <w:lvl w:ilvl="3" w:tplc="0409000F" w:tentative="1">
      <w:start w:val="1"/>
      <w:numFmt w:val="decimal"/>
      <w:lvlText w:val="%4."/>
      <w:lvlJc w:val="left"/>
      <w:pPr>
        <w:ind w:left="3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3" w:hanging="480"/>
      </w:pPr>
    </w:lvl>
    <w:lvl w:ilvl="5" w:tplc="0409001B" w:tentative="1">
      <w:start w:val="1"/>
      <w:numFmt w:val="lowerRoman"/>
      <w:lvlText w:val="%6."/>
      <w:lvlJc w:val="right"/>
      <w:pPr>
        <w:ind w:left="4473" w:hanging="480"/>
      </w:pPr>
    </w:lvl>
    <w:lvl w:ilvl="6" w:tplc="0409000F" w:tentative="1">
      <w:start w:val="1"/>
      <w:numFmt w:val="decimal"/>
      <w:lvlText w:val="%7."/>
      <w:lvlJc w:val="left"/>
      <w:pPr>
        <w:ind w:left="4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3" w:hanging="480"/>
      </w:pPr>
    </w:lvl>
    <w:lvl w:ilvl="8" w:tplc="0409001B" w:tentative="1">
      <w:start w:val="1"/>
      <w:numFmt w:val="lowerRoman"/>
      <w:lvlText w:val="%9."/>
      <w:lvlJc w:val="right"/>
      <w:pPr>
        <w:ind w:left="5913" w:hanging="4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2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  <w:num w:numId="13">
    <w:abstractNumId w:val="15"/>
  </w:num>
  <w:num w:numId="14">
    <w:abstractNumId w:val="6"/>
  </w:num>
  <w:num w:numId="15">
    <w:abstractNumId w:val="3"/>
  </w:num>
  <w:num w:numId="16">
    <w:abstractNumId w:val="17"/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B9"/>
    <w:rsid w:val="00010A84"/>
    <w:rsid w:val="00020F6F"/>
    <w:rsid w:val="0003139A"/>
    <w:rsid w:val="00031DB6"/>
    <w:rsid w:val="00043668"/>
    <w:rsid w:val="00043F57"/>
    <w:rsid w:val="00054298"/>
    <w:rsid w:val="000911DA"/>
    <w:rsid w:val="000A0B39"/>
    <w:rsid w:val="000A1C3A"/>
    <w:rsid w:val="000B0100"/>
    <w:rsid w:val="000C6320"/>
    <w:rsid w:val="000E5BD5"/>
    <w:rsid w:val="000F51C8"/>
    <w:rsid w:val="00100AD9"/>
    <w:rsid w:val="00101049"/>
    <w:rsid w:val="00101A95"/>
    <w:rsid w:val="00102FB2"/>
    <w:rsid w:val="00107A32"/>
    <w:rsid w:val="001166A8"/>
    <w:rsid w:val="00123606"/>
    <w:rsid w:val="00123D37"/>
    <w:rsid w:val="00131866"/>
    <w:rsid w:val="001458C6"/>
    <w:rsid w:val="00151007"/>
    <w:rsid w:val="00154B00"/>
    <w:rsid w:val="00171725"/>
    <w:rsid w:val="001726CD"/>
    <w:rsid w:val="00172CEA"/>
    <w:rsid w:val="00183D31"/>
    <w:rsid w:val="00190072"/>
    <w:rsid w:val="001923C4"/>
    <w:rsid w:val="00193626"/>
    <w:rsid w:val="001A0EEA"/>
    <w:rsid w:val="001A269F"/>
    <w:rsid w:val="001D280F"/>
    <w:rsid w:val="001E144D"/>
    <w:rsid w:val="00213A87"/>
    <w:rsid w:val="002146BD"/>
    <w:rsid w:val="002223B3"/>
    <w:rsid w:val="00233FC9"/>
    <w:rsid w:val="00234C24"/>
    <w:rsid w:val="002356C0"/>
    <w:rsid w:val="00251ED5"/>
    <w:rsid w:val="00254436"/>
    <w:rsid w:val="002567AB"/>
    <w:rsid w:val="00267568"/>
    <w:rsid w:val="00274E5C"/>
    <w:rsid w:val="0027578B"/>
    <w:rsid w:val="00280F4E"/>
    <w:rsid w:val="002A2C4C"/>
    <w:rsid w:val="002C14DB"/>
    <w:rsid w:val="002C4C01"/>
    <w:rsid w:val="002E0D56"/>
    <w:rsid w:val="002F222B"/>
    <w:rsid w:val="00303DDC"/>
    <w:rsid w:val="00305DC5"/>
    <w:rsid w:val="00322BCC"/>
    <w:rsid w:val="0032610A"/>
    <w:rsid w:val="00327A82"/>
    <w:rsid w:val="0035491E"/>
    <w:rsid w:val="003637C1"/>
    <w:rsid w:val="0036790C"/>
    <w:rsid w:val="00373178"/>
    <w:rsid w:val="00374D3C"/>
    <w:rsid w:val="00392835"/>
    <w:rsid w:val="003A670B"/>
    <w:rsid w:val="003B2D98"/>
    <w:rsid w:val="003D06B8"/>
    <w:rsid w:val="003D4C07"/>
    <w:rsid w:val="003E3A34"/>
    <w:rsid w:val="003E649C"/>
    <w:rsid w:val="003F604F"/>
    <w:rsid w:val="004147E8"/>
    <w:rsid w:val="00422BFB"/>
    <w:rsid w:val="00444F41"/>
    <w:rsid w:val="00452D00"/>
    <w:rsid w:val="00455DF5"/>
    <w:rsid w:val="00456532"/>
    <w:rsid w:val="00461298"/>
    <w:rsid w:val="004630AB"/>
    <w:rsid w:val="00474916"/>
    <w:rsid w:val="0048462A"/>
    <w:rsid w:val="00492448"/>
    <w:rsid w:val="004931ED"/>
    <w:rsid w:val="00495DB1"/>
    <w:rsid w:val="004C1D69"/>
    <w:rsid w:val="004C1EF4"/>
    <w:rsid w:val="004E52B9"/>
    <w:rsid w:val="004E5541"/>
    <w:rsid w:val="004E645B"/>
    <w:rsid w:val="0050481B"/>
    <w:rsid w:val="00514538"/>
    <w:rsid w:val="005169B3"/>
    <w:rsid w:val="00516EE7"/>
    <w:rsid w:val="00524B8A"/>
    <w:rsid w:val="00534C81"/>
    <w:rsid w:val="00544184"/>
    <w:rsid w:val="00553B3B"/>
    <w:rsid w:val="00561688"/>
    <w:rsid w:val="00566408"/>
    <w:rsid w:val="00567DEA"/>
    <w:rsid w:val="00575C61"/>
    <w:rsid w:val="005849D0"/>
    <w:rsid w:val="0059024E"/>
    <w:rsid w:val="00594DAC"/>
    <w:rsid w:val="00596A20"/>
    <w:rsid w:val="0059700A"/>
    <w:rsid w:val="005A60BA"/>
    <w:rsid w:val="005A650F"/>
    <w:rsid w:val="005B05B3"/>
    <w:rsid w:val="005B087D"/>
    <w:rsid w:val="005B4D49"/>
    <w:rsid w:val="005C6CB2"/>
    <w:rsid w:val="005C7EB1"/>
    <w:rsid w:val="005D3B77"/>
    <w:rsid w:val="005E0BA3"/>
    <w:rsid w:val="005E1359"/>
    <w:rsid w:val="005E30EE"/>
    <w:rsid w:val="005F19F6"/>
    <w:rsid w:val="005F79D6"/>
    <w:rsid w:val="006176F0"/>
    <w:rsid w:val="006251A0"/>
    <w:rsid w:val="00641E55"/>
    <w:rsid w:val="00644E95"/>
    <w:rsid w:val="0064527E"/>
    <w:rsid w:val="00657C7D"/>
    <w:rsid w:val="006645AA"/>
    <w:rsid w:val="00666C5E"/>
    <w:rsid w:val="006716FE"/>
    <w:rsid w:val="006924A6"/>
    <w:rsid w:val="006929AD"/>
    <w:rsid w:val="00692F17"/>
    <w:rsid w:val="006A3571"/>
    <w:rsid w:val="006A4C6E"/>
    <w:rsid w:val="006B0D66"/>
    <w:rsid w:val="006B1D97"/>
    <w:rsid w:val="006B29A3"/>
    <w:rsid w:val="006B370E"/>
    <w:rsid w:val="006B4624"/>
    <w:rsid w:val="006B519B"/>
    <w:rsid w:val="006B79F7"/>
    <w:rsid w:val="006D37FC"/>
    <w:rsid w:val="006D5B40"/>
    <w:rsid w:val="006E0170"/>
    <w:rsid w:val="006F1D83"/>
    <w:rsid w:val="006F59C2"/>
    <w:rsid w:val="006F6471"/>
    <w:rsid w:val="007006CB"/>
    <w:rsid w:val="00712C22"/>
    <w:rsid w:val="00713E03"/>
    <w:rsid w:val="007215E2"/>
    <w:rsid w:val="00734BCA"/>
    <w:rsid w:val="007364F8"/>
    <w:rsid w:val="0073672D"/>
    <w:rsid w:val="00745677"/>
    <w:rsid w:val="00745C2B"/>
    <w:rsid w:val="00757021"/>
    <w:rsid w:val="00757E0C"/>
    <w:rsid w:val="00767F0B"/>
    <w:rsid w:val="00772351"/>
    <w:rsid w:val="00772ABE"/>
    <w:rsid w:val="00773A22"/>
    <w:rsid w:val="00776C0B"/>
    <w:rsid w:val="007819DD"/>
    <w:rsid w:val="00781BE1"/>
    <w:rsid w:val="00787213"/>
    <w:rsid w:val="00791948"/>
    <w:rsid w:val="007A35E4"/>
    <w:rsid w:val="007B235B"/>
    <w:rsid w:val="007D04A3"/>
    <w:rsid w:val="007D783B"/>
    <w:rsid w:val="007D7855"/>
    <w:rsid w:val="007E2D38"/>
    <w:rsid w:val="007E5DAF"/>
    <w:rsid w:val="007E6402"/>
    <w:rsid w:val="007F0D61"/>
    <w:rsid w:val="0080061C"/>
    <w:rsid w:val="00811657"/>
    <w:rsid w:val="00812F2F"/>
    <w:rsid w:val="00814952"/>
    <w:rsid w:val="00814F12"/>
    <w:rsid w:val="0081569D"/>
    <w:rsid w:val="00823168"/>
    <w:rsid w:val="00823904"/>
    <w:rsid w:val="00833B22"/>
    <w:rsid w:val="0083513A"/>
    <w:rsid w:val="00845EA7"/>
    <w:rsid w:val="00855A30"/>
    <w:rsid w:val="00857F7C"/>
    <w:rsid w:val="00861A47"/>
    <w:rsid w:val="008663B3"/>
    <w:rsid w:val="00867FEF"/>
    <w:rsid w:val="00871C13"/>
    <w:rsid w:val="008738D6"/>
    <w:rsid w:val="00880BC5"/>
    <w:rsid w:val="00880C9E"/>
    <w:rsid w:val="008821C3"/>
    <w:rsid w:val="008909BE"/>
    <w:rsid w:val="00891C54"/>
    <w:rsid w:val="008922F3"/>
    <w:rsid w:val="00894B38"/>
    <w:rsid w:val="00895A20"/>
    <w:rsid w:val="008A1894"/>
    <w:rsid w:val="008A4EF5"/>
    <w:rsid w:val="008A7663"/>
    <w:rsid w:val="008C0581"/>
    <w:rsid w:val="008C0F06"/>
    <w:rsid w:val="008D0620"/>
    <w:rsid w:val="008D078B"/>
    <w:rsid w:val="008D0FBD"/>
    <w:rsid w:val="008D2CD2"/>
    <w:rsid w:val="008D4A8F"/>
    <w:rsid w:val="008E3ADC"/>
    <w:rsid w:val="008E6480"/>
    <w:rsid w:val="008F323C"/>
    <w:rsid w:val="00903621"/>
    <w:rsid w:val="00903A83"/>
    <w:rsid w:val="00906F1D"/>
    <w:rsid w:val="009145A2"/>
    <w:rsid w:val="00922318"/>
    <w:rsid w:val="0092595E"/>
    <w:rsid w:val="00930708"/>
    <w:rsid w:val="0094532F"/>
    <w:rsid w:val="009459E7"/>
    <w:rsid w:val="0096689F"/>
    <w:rsid w:val="00975763"/>
    <w:rsid w:val="009764CD"/>
    <w:rsid w:val="00984F12"/>
    <w:rsid w:val="009A1BC1"/>
    <w:rsid w:val="009A6730"/>
    <w:rsid w:val="009A7529"/>
    <w:rsid w:val="009B0E03"/>
    <w:rsid w:val="009C0F1A"/>
    <w:rsid w:val="009C24D0"/>
    <w:rsid w:val="009C2AB9"/>
    <w:rsid w:val="009C5D9D"/>
    <w:rsid w:val="009D0AB8"/>
    <w:rsid w:val="009D18D7"/>
    <w:rsid w:val="009D3136"/>
    <w:rsid w:val="009D5C2A"/>
    <w:rsid w:val="009F7120"/>
    <w:rsid w:val="009F78AC"/>
    <w:rsid w:val="00A06878"/>
    <w:rsid w:val="00A116D4"/>
    <w:rsid w:val="00A165EE"/>
    <w:rsid w:val="00A21E75"/>
    <w:rsid w:val="00A22C44"/>
    <w:rsid w:val="00A25ADF"/>
    <w:rsid w:val="00A32D43"/>
    <w:rsid w:val="00A3523E"/>
    <w:rsid w:val="00A444D5"/>
    <w:rsid w:val="00A4487B"/>
    <w:rsid w:val="00A45F05"/>
    <w:rsid w:val="00A537ED"/>
    <w:rsid w:val="00A54D9A"/>
    <w:rsid w:val="00A8151C"/>
    <w:rsid w:val="00A871E5"/>
    <w:rsid w:val="00AA328F"/>
    <w:rsid w:val="00AC0BCC"/>
    <w:rsid w:val="00AC1B47"/>
    <w:rsid w:val="00AD00C1"/>
    <w:rsid w:val="00AD7BD7"/>
    <w:rsid w:val="00AF1DDD"/>
    <w:rsid w:val="00B03EB2"/>
    <w:rsid w:val="00B03F25"/>
    <w:rsid w:val="00B047E8"/>
    <w:rsid w:val="00B06AAD"/>
    <w:rsid w:val="00B22F1F"/>
    <w:rsid w:val="00B36F56"/>
    <w:rsid w:val="00B37ECF"/>
    <w:rsid w:val="00B80962"/>
    <w:rsid w:val="00B819A6"/>
    <w:rsid w:val="00B8399E"/>
    <w:rsid w:val="00B84F6B"/>
    <w:rsid w:val="00B85D5E"/>
    <w:rsid w:val="00B97FF3"/>
    <w:rsid w:val="00BA09CF"/>
    <w:rsid w:val="00BA2688"/>
    <w:rsid w:val="00BA53F3"/>
    <w:rsid w:val="00BB691E"/>
    <w:rsid w:val="00BE7CF4"/>
    <w:rsid w:val="00BF37E6"/>
    <w:rsid w:val="00BF4E69"/>
    <w:rsid w:val="00C07A07"/>
    <w:rsid w:val="00C11A07"/>
    <w:rsid w:val="00C134DF"/>
    <w:rsid w:val="00C31121"/>
    <w:rsid w:val="00C323AD"/>
    <w:rsid w:val="00C32CF0"/>
    <w:rsid w:val="00C4480B"/>
    <w:rsid w:val="00C47637"/>
    <w:rsid w:val="00C51E93"/>
    <w:rsid w:val="00C53B36"/>
    <w:rsid w:val="00C65FA2"/>
    <w:rsid w:val="00C819F3"/>
    <w:rsid w:val="00C829BC"/>
    <w:rsid w:val="00C8553B"/>
    <w:rsid w:val="00C97CC2"/>
    <w:rsid w:val="00CB0217"/>
    <w:rsid w:val="00CB0E02"/>
    <w:rsid w:val="00CC4788"/>
    <w:rsid w:val="00CC5D51"/>
    <w:rsid w:val="00CD1629"/>
    <w:rsid w:val="00CD3E5B"/>
    <w:rsid w:val="00CD6068"/>
    <w:rsid w:val="00CE7109"/>
    <w:rsid w:val="00CF1BA9"/>
    <w:rsid w:val="00CF1F21"/>
    <w:rsid w:val="00CF484D"/>
    <w:rsid w:val="00CF4A67"/>
    <w:rsid w:val="00CF4C3A"/>
    <w:rsid w:val="00CF5D12"/>
    <w:rsid w:val="00D00C73"/>
    <w:rsid w:val="00D04242"/>
    <w:rsid w:val="00D0457E"/>
    <w:rsid w:val="00D0544F"/>
    <w:rsid w:val="00D132FC"/>
    <w:rsid w:val="00D134C6"/>
    <w:rsid w:val="00D16015"/>
    <w:rsid w:val="00D21CA5"/>
    <w:rsid w:val="00D260B0"/>
    <w:rsid w:val="00D26BB2"/>
    <w:rsid w:val="00D3579D"/>
    <w:rsid w:val="00D3704B"/>
    <w:rsid w:val="00D44497"/>
    <w:rsid w:val="00D508B4"/>
    <w:rsid w:val="00D51B77"/>
    <w:rsid w:val="00D572FB"/>
    <w:rsid w:val="00D66E44"/>
    <w:rsid w:val="00D86569"/>
    <w:rsid w:val="00D90B40"/>
    <w:rsid w:val="00DA3F3B"/>
    <w:rsid w:val="00DA52E9"/>
    <w:rsid w:val="00DA6974"/>
    <w:rsid w:val="00DB65BB"/>
    <w:rsid w:val="00DB7AD5"/>
    <w:rsid w:val="00DD4CAE"/>
    <w:rsid w:val="00DD6CBD"/>
    <w:rsid w:val="00DE30D6"/>
    <w:rsid w:val="00DE5760"/>
    <w:rsid w:val="00DF2D54"/>
    <w:rsid w:val="00DF2EE9"/>
    <w:rsid w:val="00DF402D"/>
    <w:rsid w:val="00E017E5"/>
    <w:rsid w:val="00E0541E"/>
    <w:rsid w:val="00E0706A"/>
    <w:rsid w:val="00E10CE9"/>
    <w:rsid w:val="00E329F7"/>
    <w:rsid w:val="00E41FAD"/>
    <w:rsid w:val="00E4390B"/>
    <w:rsid w:val="00E5226A"/>
    <w:rsid w:val="00E53BD3"/>
    <w:rsid w:val="00E54CDE"/>
    <w:rsid w:val="00E57A10"/>
    <w:rsid w:val="00E6179C"/>
    <w:rsid w:val="00E74540"/>
    <w:rsid w:val="00E75C66"/>
    <w:rsid w:val="00E84EF9"/>
    <w:rsid w:val="00E91834"/>
    <w:rsid w:val="00E91C84"/>
    <w:rsid w:val="00E926BF"/>
    <w:rsid w:val="00E939E3"/>
    <w:rsid w:val="00E96631"/>
    <w:rsid w:val="00EA3D83"/>
    <w:rsid w:val="00EB44E6"/>
    <w:rsid w:val="00EB45FE"/>
    <w:rsid w:val="00EC3BA8"/>
    <w:rsid w:val="00EC75D4"/>
    <w:rsid w:val="00ED13A7"/>
    <w:rsid w:val="00ED4242"/>
    <w:rsid w:val="00ED6672"/>
    <w:rsid w:val="00EE052A"/>
    <w:rsid w:val="00EF61CE"/>
    <w:rsid w:val="00EF7DEC"/>
    <w:rsid w:val="00F03CFF"/>
    <w:rsid w:val="00F04BDC"/>
    <w:rsid w:val="00F05416"/>
    <w:rsid w:val="00F237A2"/>
    <w:rsid w:val="00F4050A"/>
    <w:rsid w:val="00F40ABD"/>
    <w:rsid w:val="00F42FB0"/>
    <w:rsid w:val="00F51CBB"/>
    <w:rsid w:val="00F548F1"/>
    <w:rsid w:val="00F60444"/>
    <w:rsid w:val="00F62360"/>
    <w:rsid w:val="00F63AFC"/>
    <w:rsid w:val="00F64C7C"/>
    <w:rsid w:val="00F65E53"/>
    <w:rsid w:val="00F73BF0"/>
    <w:rsid w:val="00F7669C"/>
    <w:rsid w:val="00F82C5D"/>
    <w:rsid w:val="00F85B9B"/>
    <w:rsid w:val="00FE7058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9E95BB-C6A5-4FE2-8B23-03B7122A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200" w:left="540" w:hangingChars="25" w:hanging="60"/>
    </w:pPr>
    <w:rPr>
      <w:rFonts w:eastAsia="標楷體"/>
    </w:rPr>
  </w:style>
  <w:style w:type="character" w:styleId="a4">
    <w:name w:val="Hyperlink"/>
    <w:rsid w:val="00845EA7"/>
    <w:rPr>
      <w:color w:val="0000FF"/>
      <w:u w:val="single"/>
    </w:rPr>
  </w:style>
  <w:style w:type="character" w:styleId="a5">
    <w:name w:val="FollowedHyperlink"/>
    <w:rsid w:val="00CF5D12"/>
    <w:rPr>
      <w:color w:val="800080"/>
      <w:u w:val="single"/>
    </w:rPr>
  </w:style>
  <w:style w:type="paragraph" w:styleId="a6">
    <w:name w:val="footer"/>
    <w:basedOn w:val="a"/>
    <w:rsid w:val="006F6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F6471"/>
  </w:style>
  <w:style w:type="paragraph" w:styleId="a8">
    <w:name w:val="header"/>
    <w:basedOn w:val="a"/>
    <w:link w:val="a9"/>
    <w:uiPriority w:val="99"/>
    <w:rsid w:val="00890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8909BE"/>
    <w:rPr>
      <w:kern w:val="2"/>
    </w:rPr>
  </w:style>
  <w:style w:type="paragraph" w:styleId="aa">
    <w:name w:val="Balloon Text"/>
    <w:basedOn w:val="a"/>
    <w:link w:val="ab"/>
    <w:rsid w:val="008909BE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8909BE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72F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CH">
    <w:name w:val="CCH內文一"/>
    <w:basedOn w:val="a"/>
    <w:rsid w:val="00772351"/>
    <w:pPr>
      <w:tabs>
        <w:tab w:val="left" w:pos="480"/>
      </w:tabs>
      <w:ind w:leftChars="200" w:left="200"/>
    </w:pPr>
    <w:rPr>
      <w:szCs w:val="20"/>
    </w:rPr>
  </w:style>
  <w:style w:type="paragraph" w:styleId="ac">
    <w:name w:val="List Paragraph"/>
    <w:basedOn w:val="a"/>
    <w:uiPriority w:val="34"/>
    <w:qFormat/>
    <w:rsid w:val="00B97FF3"/>
    <w:pPr>
      <w:ind w:leftChars="200" w:left="480"/>
    </w:pPr>
  </w:style>
  <w:style w:type="table" w:styleId="ad">
    <w:name w:val="Table Grid"/>
    <w:basedOn w:val="a1"/>
    <w:uiPriority w:val="39"/>
    <w:rsid w:val="00692F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uiPriority w:val="99"/>
    <w:semiHidden/>
    <w:unhideWhenUsed/>
    <w:rsid w:val="006F1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9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3626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909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087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18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481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27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672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912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1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80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68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9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9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4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3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0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3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8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6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5703;&#29702;&#37096;&#21129;&#38597;&#24800;&#23526;&#32722;&#36000;&#36012;&#30563;&#23566;&#38263;107335@cch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4189</Characters>
  <Application>Microsoft Office Word</Application>
  <DocSecurity>0</DocSecurity>
  <Lines>34</Lines>
  <Paragraphs>9</Paragraphs>
  <ScaleCrop>false</ScaleCrop>
  <Company>cch</Company>
  <LinksUpToDate>false</LinksUpToDate>
  <CharactersWithSpaces>4914</CharactersWithSpaces>
  <SharedDoc>false</SharedDoc>
  <HLinks>
    <vt:vector size="12" baseType="variant">
      <vt:variant>
        <vt:i4>-1205081807</vt:i4>
      </vt:variant>
      <vt:variant>
        <vt:i4>3</vt:i4>
      </vt:variant>
      <vt:variant>
        <vt:i4>0</vt:i4>
      </vt:variant>
      <vt:variant>
        <vt:i4>5</vt:i4>
      </vt:variant>
      <vt:variant>
        <vt:lpwstr>mailto:護理部劉雅惠實習負責督導長107335@cch.org.tw</vt:lpwstr>
      </vt:variant>
      <vt:variant>
        <vt:lpwstr/>
      </vt:variant>
      <vt:variant>
        <vt:i4>1308657768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表一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財團法人彰基督教醫院</dc:title>
  <dc:subject/>
  <dc:creator>user</dc:creator>
  <cp:keywords/>
  <cp:lastModifiedBy>Administrator</cp:lastModifiedBy>
  <cp:revision>1</cp:revision>
  <cp:lastPrinted>2017-01-04T03:00:00Z</cp:lastPrinted>
  <dcterms:created xsi:type="dcterms:W3CDTF">2023-08-28T23:58:00Z</dcterms:created>
  <dcterms:modified xsi:type="dcterms:W3CDTF">2023-08-28T23:58:00Z</dcterms:modified>
</cp:coreProperties>
</file>