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971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</w:tblGrid>
      <w:tr w:rsidR="008D02A8" w14:paraId="4419237C" w14:textId="77777777" w:rsidTr="008D02A8">
        <w:trPr>
          <w:trHeight w:val="416"/>
        </w:trPr>
        <w:tc>
          <w:tcPr>
            <w:tcW w:w="1871" w:type="dxa"/>
          </w:tcPr>
          <w:p w14:paraId="25FE940A" w14:textId="72D0ABE5" w:rsidR="008D02A8" w:rsidRPr="00BF6D6D" w:rsidRDefault="008D02A8" w:rsidP="008D02A8">
            <w:pPr>
              <w:spacing w:line="240" w:lineRule="exact"/>
              <w:rPr>
                <w:rFonts w:ascii="標楷體" w:hAnsi="標楷體"/>
                <w:sz w:val="18"/>
                <w:szCs w:val="20"/>
              </w:rPr>
            </w:pPr>
            <w:r>
              <w:rPr>
                <w:rFonts w:ascii="標楷體" w:hAnsi="標楷體" w:hint="eastAsia"/>
                <w:sz w:val="18"/>
                <w:szCs w:val="20"/>
              </w:rPr>
              <w:t>修訂</w:t>
            </w:r>
            <w:r w:rsidRPr="00BF6D6D">
              <w:rPr>
                <w:rFonts w:ascii="標楷體" w:hAnsi="標楷體" w:hint="eastAsia"/>
                <w:sz w:val="18"/>
                <w:szCs w:val="20"/>
              </w:rPr>
              <w:t>日</w:t>
            </w:r>
            <w:r>
              <w:rPr>
                <w:rFonts w:ascii="標楷體" w:hAnsi="標楷體" w:hint="eastAsia"/>
                <w:sz w:val="18"/>
                <w:szCs w:val="20"/>
              </w:rPr>
              <w:t>期</w:t>
            </w:r>
            <w:r w:rsidRPr="00BF6D6D">
              <w:rPr>
                <w:rFonts w:ascii="標楷體" w:hAnsi="標楷體" w:hint="eastAsia"/>
                <w:sz w:val="18"/>
                <w:szCs w:val="20"/>
              </w:rPr>
              <w:t>:</w:t>
            </w:r>
            <w:r>
              <w:rPr>
                <w:rFonts w:ascii="標楷體" w:hAnsi="標楷體" w:hint="eastAsia"/>
                <w:sz w:val="18"/>
                <w:szCs w:val="20"/>
              </w:rPr>
              <w:t>20</w:t>
            </w:r>
            <w:r w:rsidR="00591E79">
              <w:rPr>
                <w:rFonts w:ascii="標楷體" w:hAnsi="標楷體" w:hint="eastAsia"/>
                <w:sz w:val="18"/>
                <w:szCs w:val="20"/>
              </w:rPr>
              <w:t>2</w:t>
            </w:r>
            <w:r w:rsidR="003943BC">
              <w:rPr>
                <w:rFonts w:ascii="標楷體" w:hAnsi="標楷體"/>
                <w:sz w:val="18"/>
                <w:szCs w:val="20"/>
              </w:rPr>
              <w:t>5</w:t>
            </w:r>
            <w:r>
              <w:rPr>
                <w:rFonts w:ascii="標楷體" w:hAnsi="標楷體" w:hint="eastAsia"/>
                <w:sz w:val="18"/>
                <w:szCs w:val="20"/>
              </w:rPr>
              <w:t>-</w:t>
            </w:r>
            <w:r w:rsidR="003943BC">
              <w:rPr>
                <w:rFonts w:ascii="標楷體" w:hAnsi="標楷體"/>
                <w:sz w:val="18"/>
                <w:szCs w:val="20"/>
              </w:rPr>
              <w:t>08</w:t>
            </w:r>
            <w:r>
              <w:rPr>
                <w:rFonts w:ascii="標楷體" w:hAnsi="標楷體" w:hint="eastAsia"/>
                <w:sz w:val="18"/>
                <w:szCs w:val="20"/>
              </w:rPr>
              <w:t>-</w:t>
            </w:r>
            <w:r w:rsidR="003943BC">
              <w:rPr>
                <w:rFonts w:ascii="標楷體" w:hAnsi="標楷體"/>
                <w:sz w:val="18"/>
                <w:szCs w:val="20"/>
              </w:rPr>
              <w:t>01</w:t>
            </w:r>
          </w:p>
          <w:p w14:paraId="32821980" w14:textId="0D81D088" w:rsidR="008D02A8" w:rsidRDefault="008D02A8" w:rsidP="00591E79">
            <w:pPr>
              <w:spacing w:line="240" w:lineRule="exact"/>
              <w:rPr>
                <w:rFonts w:ascii="標楷體" w:hAnsi="標楷體"/>
                <w:sz w:val="24"/>
                <w:szCs w:val="24"/>
              </w:rPr>
            </w:pPr>
            <w:r w:rsidRPr="00BF6D6D">
              <w:rPr>
                <w:rFonts w:ascii="標楷體" w:hAnsi="標楷體" w:hint="eastAsia"/>
                <w:sz w:val="18"/>
                <w:szCs w:val="20"/>
              </w:rPr>
              <w:t>版本:V2.</w:t>
            </w:r>
            <w:r w:rsidR="003943BC">
              <w:rPr>
                <w:rFonts w:ascii="標楷體" w:hAnsi="標楷體"/>
                <w:sz w:val="18"/>
                <w:szCs w:val="20"/>
              </w:rPr>
              <w:t>3</w:t>
            </w:r>
          </w:p>
        </w:tc>
      </w:tr>
    </w:tbl>
    <w:p w14:paraId="137319AD" w14:textId="77777777" w:rsidR="008D02A8" w:rsidRPr="008D02A8" w:rsidRDefault="008D02A8" w:rsidP="008D02A8">
      <w:pPr>
        <w:jc w:val="center"/>
        <w:rPr>
          <w:rFonts w:ascii="標楷體" w:hAnsi="標楷體"/>
          <w:szCs w:val="24"/>
        </w:rPr>
      </w:pPr>
      <w:r w:rsidRPr="008D02A8">
        <w:rPr>
          <w:rFonts w:ascii="標楷體" w:hAnsi="標楷體" w:hint="eastAsia"/>
          <w:szCs w:val="24"/>
        </w:rPr>
        <w:t>臨床試驗檢驗項目認證書與檢驗參考值申請單</w:t>
      </w:r>
    </w:p>
    <w:tbl>
      <w:tblPr>
        <w:tblW w:w="9587" w:type="dxa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1"/>
        <w:gridCol w:w="2977"/>
        <w:gridCol w:w="3159"/>
      </w:tblGrid>
      <w:tr w:rsidR="008D02A8" w:rsidRPr="00BF6D6D" w14:paraId="71883FFB" w14:textId="77777777" w:rsidTr="00B67BDD">
        <w:trPr>
          <w:trHeight w:hRule="exact" w:val="909"/>
        </w:trPr>
        <w:tc>
          <w:tcPr>
            <w:tcW w:w="95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CBC38" w14:textId="77777777" w:rsidR="008D02A8" w:rsidRPr="00BF6D6D" w:rsidRDefault="008D02A8" w:rsidP="00B67BDD">
            <w:pPr>
              <w:spacing w:line="400" w:lineRule="exact"/>
              <w:ind w:left="252" w:hangingChars="90" w:hanging="252"/>
              <w:jc w:val="center"/>
              <w:rPr>
                <w:rFonts w:ascii="Times New Roman" w:eastAsia="細明體" w:cs="Angsana New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lang w:bidi="th-TH"/>
              </w:rPr>
              <w:t>財團法人彰化基督教醫院</w:t>
            </w:r>
          </w:p>
          <w:p w14:paraId="1ABD76EE" w14:textId="77777777" w:rsidR="008D02A8" w:rsidRPr="00BF6D6D" w:rsidRDefault="008D02A8" w:rsidP="00B67BDD">
            <w:pPr>
              <w:spacing w:line="400" w:lineRule="exact"/>
              <w:ind w:left="252" w:hangingChars="90" w:hanging="252"/>
              <w:jc w:val="center"/>
              <w:rPr>
                <w:rFonts w:ascii="Times New Roman" w:eastAsia="細明體" w:cs="Angsana New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lang w:bidi="th-TH"/>
              </w:rPr>
              <w:t>臨床試驗檢驗項目認證書與檢驗參考值申請單</w:t>
            </w:r>
          </w:p>
        </w:tc>
      </w:tr>
      <w:tr w:rsidR="008D02A8" w:rsidRPr="00BF6D6D" w14:paraId="7C983B8F" w14:textId="77777777" w:rsidTr="009614FF">
        <w:trPr>
          <w:trHeight w:hRule="exact" w:val="454"/>
        </w:trPr>
        <w:tc>
          <w:tcPr>
            <w:tcW w:w="345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30B70E1" w14:textId="0B823A2D" w:rsidR="008D02A8" w:rsidRPr="009614FF" w:rsidRDefault="008D02A8" w:rsidP="00B67BDD">
            <w:pPr>
              <w:spacing w:line="280" w:lineRule="exact"/>
              <w:ind w:left="216" w:hangingChars="90" w:hanging="216"/>
              <w:rPr>
                <w:rFonts w:ascii="Times New Roman" w:eastAsia="細明體" w:cs="Angsana New"/>
                <w:sz w:val="24"/>
                <w:szCs w:val="24"/>
                <w:lang w:bidi="th-TH"/>
              </w:rPr>
            </w:pPr>
            <w:r w:rsidRPr="009614FF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申請單</w:t>
            </w:r>
            <w:r w:rsidRPr="009614FF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位：</w:t>
            </w:r>
            <w:r w:rsidR="003943BC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</w:t>
            </w:r>
            <w:r w:rsidR="003943BC">
              <w:rPr>
                <w:rFonts w:ascii="Times New Roman" w:eastAsia="細明體" w:cs="Angsana New"/>
                <w:sz w:val="24"/>
                <w:szCs w:val="24"/>
                <w:u w:val="single"/>
                <w:lang w:bidi="th-TH"/>
              </w:rPr>
              <w:t xml:space="preserve">              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62268" w14:textId="4C8E74F3" w:rsidR="008D02A8" w:rsidRPr="009614FF" w:rsidRDefault="008D02A8" w:rsidP="00B67BDD">
            <w:pPr>
              <w:spacing w:line="280" w:lineRule="exact"/>
              <w:ind w:left="216" w:hangingChars="90" w:hanging="216"/>
              <w:rPr>
                <w:rFonts w:ascii="Times New Roman" w:eastAsia="細明體" w:cs="Angsana New"/>
                <w:sz w:val="24"/>
                <w:szCs w:val="24"/>
                <w:lang w:bidi="th-TH"/>
              </w:rPr>
            </w:pPr>
            <w:r w:rsidRPr="009614FF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申請</w:t>
            </w:r>
            <w:r w:rsidRPr="009614FF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人：</w:t>
            </w:r>
            <w:r w:rsidRPr="009614FF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</w:t>
            </w:r>
            <w:r w:rsidR="003943BC">
              <w:rPr>
                <w:rFonts w:ascii="Times New Roman" w:eastAsia="細明體" w:cs="Angsana New" w:hint="eastAsia"/>
                <w:color w:val="000000"/>
                <w:sz w:val="24"/>
                <w:szCs w:val="24"/>
                <w:u w:val="single"/>
                <w:lang w:bidi="th-TH"/>
              </w:rPr>
              <w:t xml:space="preserve"> </w:t>
            </w:r>
            <w:r w:rsidR="003943BC">
              <w:rPr>
                <w:rFonts w:ascii="Times New Roman" w:eastAsia="細明體" w:cs="Angsana New"/>
                <w:color w:val="000000"/>
                <w:sz w:val="24"/>
                <w:szCs w:val="24"/>
                <w:u w:val="single"/>
                <w:lang w:bidi="th-TH"/>
              </w:rPr>
              <w:t xml:space="preserve">           </w:t>
            </w:r>
          </w:p>
        </w:tc>
        <w:tc>
          <w:tcPr>
            <w:tcW w:w="315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592D23C" w14:textId="67F7D2E5" w:rsidR="008D02A8" w:rsidRPr="009614FF" w:rsidRDefault="008D02A8" w:rsidP="00B67BDD">
            <w:pPr>
              <w:spacing w:line="280" w:lineRule="exact"/>
              <w:ind w:left="198" w:hangingChars="90" w:hanging="198"/>
              <w:rPr>
                <w:rFonts w:ascii="Times New Roman" w:eastAsia="細明體" w:cs="Angsana New"/>
                <w:sz w:val="22"/>
                <w:szCs w:val="22"/>
                <w:lang w:bidi="th-TH"/>
              </w:rPr>
            </w:pPr>
            <w:r w:rsidRPr="009614FF">
              <w:rPr>
                <w:rFonts w:ascii="Times New Roman" w:eastAsia="細明體" w:cs="Angsana New" w:hint="eastAsia"/>
                <w:sz w:val="22"/>
                <w:szCs w:val="22"/>
                <w:lang w:bidi="th-TH"/>
              </w:rPr>
              <w:t>申請日</w:t>
            </w:r>
            <w:r w:rsidRPr="009614FF">
              <w:rPr>
                <w:rFonts w:ascii="Times New Roman" w:eastAsia="細明體" w:hAnsi="標楷體" w:cs="Angsana New" w:hint="eastAsia"/>
                <w:sz w:val="22"/>
                <w:szCs w:val="22"/>
                <w:lang w:bidi="th-TH"/>
              </w:rPr>
              <w:t>期：</w:t>
            </w:r>
            <w:r w:rsidR="003943BC">
              <w:rPr>
                <w:rFonts w:ascii="Times New Roman" w:eastAsia="細明體" w:cs="Angsana New"/>
                <w:sz w:val="22"/>
                <w:szCs w:val="22"/>
                <w:u w:val="single"/>
                <w:lang w:bidi="th-TH"/>
              </w:rPr>
              <w:t xml:space="preserve">    </w:t>
            </w:r>
            <w:r w:rsidRPr="009614FF">
              <w:rPr>
                <w:rFonts w:ascii="Times New Roman" w:eastAsia="細明體" w:cs="Angsana New" w:hint="eastAsia"/>
                <w:sz w:val="22"/>
                <w:szCs w:val="22"/>
                <w:lang w:bidi="th-TH"/>
              </w:rPr>
              <w:t>年</w:t>
            </w:r>
            <w:r w:rsidR="003943BC">
              <w:rPr>
                <w:rFonts w:ascii="Times New Roman" w:eastAsia="細明體" w:cs="Angsana New"/>
                <w:sz w:val="22"/>
                <w:szCs w:val="22"/>
                <w:u w:val="single"/>
                <w:lang w:bidi="th-TH"/>
              </w:rPr>
              <w:t xml:space="preserve">   </w:t>
            </w:r>
            <w:r w:rsidRPr="009614FF">
              <w:rPr>
                <w:rFonts w:ascii="Times New Roman" w:eastAsia="細明體" w:cs="Angsana New" w:hint="eastAsia"/>
                <w:sz w:val="22"/>
                <w:szCs w:val="22"/>
                <w:lang w:bidi="th-TH"/>
              </w:rPr>
              <w:t>月</w:t>
            </w:r>
            <w:r w:rsidR="003943BC">
              <w:rPr>
                <w:rFonts w:ascii="Times New Roman" w:eastAsia="細明體" w:cs="Angsana New"/>
                <w:sz w:val="22"/>
                <w:szCs w:val="22"/>
                <w:u w:val="single"/>
                <w:lang w:bidi="th-TH"/>
              </w:rPr>
              <w:t xml:space="preserve">   </w:t>
            </w:r>
            <w:r w:rsidRPr="009614FF">
              <w:rPr>
                <w:rFonts w:ascii="Times New Roman" w:eastAsia="細明體" w:cs="Angsana New" w:hint="eastAsia"/>
                <w:sz w:val="22"/>
                <w:szCs w:val="22"/>
                <w:lang w:bidi="th-TH"/>
              </w:rPr>
              <w:t>日</w:t>
            </w:r>
          </w:p>
        </w:tc>
      </w:tr>
      <w:tr w:rsidR="008D02A8" w:rsidRPr="00BF6D6D" w14:paraId="51564F51" w14:textId="77777777" w:rsidTr="009614FF">
        <w:trPr>
          <w:trHeight w:hRule="exact" w:val="479"/>
        </w:trPr>
        <w:tc>
          <w:tcPr>
            <w:tcW w:w="345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1CF23" w14:textId="1E196131" w:rsidR="008D02A8" w:rsidRPr="009614FF" w:rsidRDefault="008D02A8" w:rsidP="00B67BDD">
            <w:pPr>
              <w:spacing w:line="280" w:lineRule="exact"/>
              <w:ind w:left="216" w:hangingChars="90" w:hanging="216"/>
              <w:rPr>
                <w:rFonts w:ascii="Times New Roman" w:eastAsia="細明體" w:cs="Angsana New"/>
                <w:sz w:val="24"/>
                <w:szCs w:val="24"/>
                <w:u w:val="single"/>
                <w:lang w:bidi="th-TH"/>
              </w:rPr>
            </w:pPr>
            <w:r w:rsidRPr="009614FF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分機</w:t>
            </w:r>
            <w:r w:rsidRPr="009614FF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/MVPN</w:t>
            </w:r>
            <w:r w:rsidRPr="009614FF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：</w:t>
            </w:r>
            <w:r w:rsidR="003943BC">
              <w:rPr>
                <w:rFonts w:ascii="Times New Roman" w:eastAsia="細明體" w:cs="Angsana New"/>
                <w:sz w:val="24"/>
                <w:szCs w:val="24"/>
                <w:u w:val="single"/>
                <w:lang w:bidi="th-TH"/>
              </w:rPr>
              <w:t xml:space="preserve">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46B06" w14:textId="20D19453" w:rsidR="008D02A8" w:rsidRPr="009614FF" w:rsidRDefault="008D02A8" w:rsidP="00B67BDD">
            <w:pPr>
              <w:spacing w:line="280" w:lineRule="exact"/>
              <w:ind w:left="216" w:hangingChars="90" w:hanging="216"/>
              <w:rPr>
                <w:rFonts w:ascii="Times New Roman" w:eastAsia="細明體" w:cs="Angsana New"/>
                <w:sz w:val="24"/>
                <w:szCs w:val="24"/>
                <w:lang w:bidi="th-TH"/>
              </w:rPr>
            </w:pPr>
            <w:r w:rsidRPr="009614FF">
              <w:rPr>
                <w:rFonts w:ascii="Times New Roman" w:eastAsia="細明體" w:cs="Angsana New"/>
                <w:sz w:val="24"/>
                <w:szCs w:val="24"/>
                <w:lang w:val="de-DE" w:bidi="th-TH"/>
              </w:rPr>
              <w:t>E-mail</w:t>
            </w:r>
            <w:r w:rsidRPr="009614FF">
              <w:rPr>
                <w:rFonts w:ascii="Times New Roman" w:eastAsia="細明體" w:hAnsi="標楷體" w:cs="Angsana New" w:hint="eastAsia"/>
                <w:sz w:val="24"/>
                <w:szCs w:val="24"/>
                <w:lang w:val="de-DE" w:bidi="th-TH"/>
              </w:rPr>
              <w:t>：</w:t>
            </w:r>
            <w:r w:rsidR="003943BC">
              <w:rPr>
                <w:rFonts w:ascii="Times New Roman" w:eastAsia="細明體" w:cs="Angsana New"/>
                <w:sz w:val="24"/>
                <w:szCs w:val="24"/>
                <w:u w:val="single"/>
                <w:lang w:val="de-DE" w:bidi="th-TH"/>
              </w:rPr>
              <w:t xml:space="preserve">             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EAA203" w14:textId="3165D0F7" w:rsidR="008D02A8" w:rsidRPr="009614FF" w:rsidRDefault="008D02A8" w:rsidP="00B67BDD">
            <w:pPr>
              <w:spacing w:line="280" w:lineRule="exact"/>
              <w:ind w:left="198" w:hangingChars="90" w:hanging="198"/>
              <w:rPr>
                <w:rFonts w:ascii="Times New Roman" w:eastAsia="細明體" w:cs="Angsana New"/>
                <w:sz w:val="22"/>
                <w:szCs w:val="22"/>
                <w:lang w:bidi="th-TH"/>
              </w:rPr>
            </w:pPr>
            <w:r w:rsidRPr="009614FF">
              <w:rPr>
                <w:rFonts w:ascii="Times New Roman" w:eastAsia="細明體" w:cs="Angsana New" w:hint="eastAsia"/>
                <w:sz w:val="22"/>
                <w:szCs w:val="22"/>
                <w:lang w:bidi="th-TH"/>
              </w:rPr>
              <w:t>需求日期：</w:t>
            </w:r>
            <w:r w:rsidR="003943BC">
              <w:rPr>
                <w:rFonts w:ascii="Times New Roman" w:eastAsia="細明體" w:cs="Angsana New"/>
                <w:sz w:val="22"/>
                <w:szCs w:val="22"/>
                <w:u w:val="single"/>
                <w:lang w:bidi="th-TH"/>
              </w:rPr>
              <w:t xml:space="preserve">    </w:t>
            </w:r>
            <w:r w:rsidRPr="009614FF">
              <w:rPr>
                <w:rFonts w:ascii="Times New Roman" w:eastAsia="細明體" w:cs="Angsana New" w:hint="eastAsia"/>
                <w:sz w:val="22"/>
                <w:szCs w:val="22"/>
                <w:lang w:bidi="th-TH"/>
              </w:rPr>
              <w:t>年</w:t>
            </w:r>
            <w:r w:rsidR="003943BC">
              <w:rPr>
                <w:rFonts w:ascii="Times New Roman" w:eastAsia="細明體" w:cs="Angsana New"/>
                <w:sz w:val="22"/>
                <w:szCs w:val="22"/>
                <w:u w:val="single"/>
                <w:lang w:bidi="th-TH"/>
              </w:rPr>
              <w:t xml:space="preserve">   </w:t>
            </w:r>
            <w:r w:rsidRPr="009614FF">
              <w:rPr>
                <w:rFonts w:ascii="Times New Roman" w:eastAsia="細明體" w:cs="Angsana New" w:hint="eastAsia"/>
                <w:sz w:val="22"/>
                <w:szCs w:val="22"/>
                <w:lang w:bidi="th-TH"/>
              </w:rPr>
              <w:t>月</w:t>
            </w:r>
            <w:r w:rsidR="003943BC">
              <w:rPr>
                <w:rFonts w:ascii="Times New Roman" w:eastAsia="細明體" w:cs="Angsana New"/>
                <w:sz w:val="22"/>
                <w:szCs w:val="22"/>
                <w:u w:val="single"/>
                <w:lang w:bidi="th-TH"/>
              </w:rPr>
              <w:t xml:space="preserve">   </w:t>
            </w:r>
            <w:r w:rsidRPr="009614FF">
              <w:rPr>
                <w:rFonts w:ascii="Times New Roman" w:eastAsia="細明體" w:cs="Angsana New" w:hint="eastAsia"/>
                <w:sz w:val="22"/>
                <w:szCs w:val="22"/>
                <w:lang w:bidi="th-TH"/>
              </w:rPr>
              <w:t>日</w:t>
            </w:r>
          </w:p>
        </w:tc>
      </w:tr>
      <w:tr w:rsidR="008D02A8" w:rsidRPr="00BF6D6D" w14:paraId="26308590" w14:textId="77777777" w:rsidTr="00B67BDD">
        <w:trPr>
          <w:trHeight w:val="3035"/>
        </w:trPr>
        <w:tc>
          <w:tcPr>
            <w:tcW w:w="9587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772DA493" w14:textId="39A9891F" w:rsidR="008D02A8" w:rsidRPr="00BF6D6D" w:rsidRDefault="008D02A8" w:rsidP="00B67BDD">
            <w:pPr>
              <w:spacing w:line="360" w:lineRule="exact"/>
              <w:rPr>
                <w:rFonts w:ascii="Times New Roman" w:eastAsia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ngsana New"/>
                <w:sz w:val="24"/>
                <w:szCs w:val="24"/>
                <w:lang w:bidi="th-TH"/>
              </w:rPr>
              <w:t>試驗計劃編碼：</w:t>
            </w:r>
            <w:r w:rsidR="003943BC">
              <w:rPr>
                <w:rFonts w:ascii="Times New Roman" w:eastAsia="細明體" w:cs="Angsana New"/>
                <w:color w:val="000000"/>
                <w:sz w:val="24"/>
                <w:szCs w:val="24"/>
                <w:u w:val="single"/>
                <w:lang w:bidi="th-TH"/>
              </w:rPr>
              <w:t xml:space="preserve">              </w:t>
            </w:r>
            <w:r w:rsidRPr="00BF6D6D">
              <w:rPr>
                <w:rFonts w:ascii="Times New Roman" w:eastAsia="細明體" w:cs="Angsana New" w:hint="eastAsia"/>
                <w:color w:val="000000"/>
                <w:sz w:val="24"/>
                <w:szCs w:val="24"/>
                <w:u w:val="single"/>
                <w:lang w:bidi="th-TH"/>
              </w:rPr>
              <w:t xml:space="preserve"> </w:t>
            </w:r>
            <w:r w:rsidRPr="00BF6D6D">
              <w:rPr>
                <w:rFonts w:ascii="Times New Roman" w:eastAsia="細明體" w:cs="Angsana New"/>
                <w:sz w:val="24"/>
                <w:szCs w:val="24"/>
                <w:lang w:bidi="th-TH"/>
              </w:rPr>
              <w:t xml:space="preserve"> 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 xml:space="preserve"> </w:t>
            </w:r>
            <w:r w:rsidRPr="00BF6D6D">
              <w:rPr>
                <w:rFonts w:ascii="Times New Roman" w:eastAsia="細明體" w:cs="Angsana New"/>
                <w:sz w:val="24"/>
                <w:szCs w:val="24"/>
                <w:lang w:bidi="th-TH"/>
              </w:rPr>
              <w:t>IRB</w:t>
            </w:r>
            <w:r w:rsidRPr="00BF6D6D">
              <w:rPr>
                <w:rFonts w:ascii="Times New Roman" w:eastAsia="細明體" w:cs="Angsana New"/>
                <w:sz w:val="24"/>
                <w:szCs w:val="24"/>
                <w:lang w:bidi="th-TH"/>
              </w:rPr>
              <w:t>編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號</w:t>
            </w:r>
            <w:r w:rsidRPr="00BF6D6D">
              <w:rPr>
                <w:rFonts w:ascii="Times New Roman" w:eastAsia="細明體" w:cs="Angsana New"/>
                <w:sz w:val="24"/>
                <w:szCs w:val="24"/>
                <w:lang w:bidi="th-TH"/>
              </w:rPr>
              <w:t>：</w:t>
            </w:r>
            <w:r w:rsidRPr="00BF6D6D">
              <w:rPr>
                <w:rFonts w:ascii="Times New Roman" w:eastAsia="細明體" w:cs="Angsana New"/>
                <w:sz w:val="24"/>
                <w:szCs w:val="24"/>
                <w:u w:val="single"/>
                <w:lang w:bidi="th-TH"/>
              </w:rPr>
              <w:t xml:space="preserve"> </w:t>
            </w:r>
            <w:r w:rsidRPr="00BF6D6D">
              <w:rPr>
                <w:rFonts w:ascii="Times New Roman" w:eastAsia="細明體" w:cs="Angsana New" w:hint="eastAsia"/>
                <w:color w:val="000000"/>
                <w:sz w:val="24"/>
                <w:szCs w:val="24"/>
                <w:u w:val="single"/>
                <w:lang w:bidi="th-TH"/>
              </w:rPr>
              <w:t xml:space="preserve">   </w:t>
            </w:r>
            <w:r w:rsidR="003943BC">
              <w:rPr>
                <w:rFonts w:ascii="Times New Roman" w:eastAsia="細明體" w:cs="Angsana New"/>
                <w:color w:val="000000"/>
                <w:sz w:val="24"/>
                <w:szCs w:val="24"/>
                <w:u w:val="single"/>
                <w:lang w:bidi="th-TH"/>
              </w:rPr>
              <w:t xml:space="preserve">  </w:t>
            </w:r>
            <w:r w:rsidRPr="00BF6D6D">
              <w:rPr>
                <w:rFonts w:ascii="Times New Roman" w:eastAsia="細明體" w:cs="Angsana New" w:hint="eastAsia"/>
                <w:color w:val="000000"/>
                <w:sz w:val="24"/>
                <w:szCs w:val="24"/>
                <w:u w:val="single"/>
                <w:lang w:bidi="th-TH"/>
              </w:rPr>
              <w:t xml:space="preserve">    </w:t>
            </w:r>
            <w:r w:rsidRPr="00BF6D6D">
              <w:rPr>
                <w:rFonts w:ascii="Times New Roman" w:eastAsia="細明體" w:cs="Angsana New"/>
                <w:sz w:val="24"/>
                <w:szCs w:val="24"/>
                <w:u w:val="single"/>
                <w:lang w:bidi="th-TH"/>
              </w:rPr>
              <w:t xml:space="preserve"> </w:t>
            </w:r>
            <w:r w:rsidRPr="00BF6D6D">
              <w:rPr>
                <w:rFonts w:ascii="Times New Roman" w:eastAsia="細明體" w:cs="Angsana New"/>
                <w:sz w:val="24"/>
                <w:szCs w:val="24"/>
                <w:lang w:bidi="th-TH"/>
              </w:rPr>
              <w:t xml:space="preserve"> 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第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 </w:t>
            </w:r>
            <w:r w:rsidR="003943BC">
              <w:rPr>
                <w:rFonts w:ascii="Times New Roman" w:eastAsia="細明體" w:cs="Angsana New"/>
                <w:sz w:val="24"/>
                <w:szCs w:val="24"/>
                <w:u w:val="single"/>
                <w:lang w:bidi="th-TH"/>
              </w:rPr>
              <w:t xml:space="preserve">   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 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次申請</w:t>
            </w:r>
            <w:r w:rsidRPr="00BF6D6D">
              <w:rPr>
                <w:rFonts w:ascii="Times New Roman" w:eastAsia="細明體" w:cs="Angsana New"/>
                <w:sz w:val="24"/>
                <w:szCs w:val="24"/>
                <w:lang w:bidi="th-TH"/>
              </w:rPr>
              <w:t xml:space="preserve">  </w:t>
            </w:r>
          </w:p>
          <w:p w14:paraId="2D0F868D" w14:textId="77777777" w:rsidR="008D02A8" w:rsidRPr="00BF6D6D" w:rsidRDefault="008D02A8" w:rsidP="00B67BDD">
            <w:pPr>
              <w:spacing w:line="360" w:lineRule="exact"/>
              <w:rPr>
                <w:rFonts w:ascii="Times New Roman" w:eastAsia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ngsana New"/>
                <w:sz w:val="24"/>
                <w:szCs w:val="24"/>
                <w:lang w:bidi="th-TH"/>
              </w:rPr>
              <w:t>申請項目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(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可複選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)</w:t>
            </w:r>
            <w:r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：</w:t>
            </w:r>
          </w:p>
          <w:p w14:paraId="47A99F79" w14:textId="176B5450" w:rsidR="008D02A8" w:rsidRPr="00BF6D6D" w:rsidRDefault="008D02A8" w:rsidP="00B67BDD">
            <w:pPr>
              <w:spacing w:line="360" w:lineRule="exact"/>
              <w:rPr>
                <w:rFonts w:ascii="Times New Roman" w:eastAsia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rial" w:hint="eastAsia"/>
                <w:sz w:val="24"/>
                <w:szCs w:val="24"/>
                <w:lang w:bidi="th-TH"/>
              </w:rPr>
              <w:t xml:space="preserve">　　</w:t>
            </w:r>
            <w:r w:rsidR="003943BC"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□</w:t>
            </w:r>
            <w:r w:rsidRPr="00BF6D6D">
              <w:rPr>
                <w:rFonts w:ascii="Times New Roman" w:eastAsia="細明體" w:cs="Angsana New"/>
                <w:sz w:val="24"/>
                <w:szCs w:val="24"/>
                <w:lang w:bidi="th-TH"/>
              </w:rPr>
              <w:t>檢驗認證</w:t>
            </w:r>
            <w:r w:rsidRPr="00BF6D6D">
              <w:rPr>
                <w:rFonts w:ascii="Times New Roman" w:eastAsia="細明體" w:hAnsi="標楷體" w:cs="Angsana New"/>
                <w:sz w:val="24"/>
                <w:szCs w:val="24"/>
                <w:lang w:bidi="th-TH"/>
              </w:rPr>
              <w:t>書</w:t>
            </w:r>
            <w:r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－</w:t>
            </w:r>
            <w:r w:rsidR="003943BC"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□</w:t>
            </w:r>
            <w:r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中文證書：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</w:t>
            </w:r>
            <w:r w:rsidR="00483B4C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</w:t>
            </w:r>
            <w:r w:rsidR="00483B4C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 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</w:t>
            </w:r>
            <w:r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張</w:t>
            </w:r>
          </w:p>
          <w:p w14:paraId="5157AD0A" w14:textId="0E63183F" w:rsidR="008D02A8" w:rsidRPr="00BF6D6D" w:rsidRDefault="008D02A8" w:rsidP="00B67BDD">
            <w:pPr>
              <w:spacing w:line="360" w:lineRule="exact"/>
              <w:rPr>
                <w:rFonts w:ascii="Times New Roman" w:eastAsia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 xml:space="preserve">                  </w:t>
            </w:r>
            <w:r w:rsidR="003943BC"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□</w:t>
            </w:r>
            <w:r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英文證書：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 </w:t>
            </w:r>
            <w:r w:rsidR="00483B4C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 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 </w:t>
            </w:r>
            <w:r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張</w:t>
            </w:r>
          </w:p>
          <w:p w14:paraId="2B96286F" w14:textId="0B8E4EB1" w:rsidR="008D02A8" w:rsidRPr="00BF6D6D" w:rsidRDefault="008D02A8" w:rsidP="00B67BDD">
            <w:pPr>
              <w:spacing w:line="360" w:lineRule="exact"/>
              <w:rPr>
                <w:rFonts w:ascii="Times New Roman" w:eastAsia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 xml:space="preserve">                  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□</w:t>
            </w:r>
            <w:r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個別檢驗項目認證書：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  </w:t>
            </w:r>
            <w:r w:rsidR="00483B4C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</w:t>
            </w:r>
            <w:r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張</w:t>
            </w:r>
            <w:r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(</w:t>
            </w:r>
            <w:r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請註明預申請之認證檢驗項目</w:t>
            </w:r>
            <w:r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)</w:t>
            </w:r>
          </w:p>
          <w:p w14:paraId="3A99EEF6" w14:textId="77777777" w:rsidR="008D02A8" w:rsidRPr="00BF6D6D" w:rsidRDefault="008D02A8" w:rsidP="00B67BDD">
            <w:pPr>
              <w:spacing w:line="360" w:lineRule="exact"/>
              <w:rPr>
                <w:rFonts w:ascii="Times New Roman" w:eastAsia="細明體" w:cs="Angsana New"/>
                <w:sz w:val="24"/>
                <w:szCs w:val="24"/>
                <w:u w:val="single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 xml:space="preserve">                    </w:t>
            </w:r>
            <w:r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檢驗項目：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                                          </w:t>
            </w:r>
          </w:p>
          <w:p w14:paraId="3E711587" w14:textId="5A288B4D" w:rsidR="008D02A8" w:rsidRPr="00BF6D6D" w:rsidRDefault="003943BC" w:rsidP="00B67BDD">
            <w:pPr>
              <w:ind w:left="480"/>
              <w:rPr>
                <w:rFonts w:ascii="Times New Roman" w:eastAsia="細明體" w:hAnsi="標楷體" w:cs="Angsana New"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□</w:t>
            </w:r>
            <w:r w:rsidR="008D02A8" w:rsidRPr="00BF6D6D">
              <w:rPr>
                <w:rFonts w:ascii="Times New Roman" w:eastAsia="細明體" w:cs="Angsana New"/>
                <w:sz w:val="24"/>
                <w:szCs w:val="24"/>
                <w:lang w:bidi="th-TH"/>
              </w:rPr>
              <w:t>檢驗參考</w:t>
            </w:r>
            <w:r w:rsidR="008D02A8" w:rsidRPr="00BF6D6D">
              <w:rPr>
                <w:rFonts w:ascii="Times New Roman" w:eastAsia="細明體" w:hAnsi="標楷體" w:cs="Angsana New"/>
                <w:sz w:val="24"/>
                <w:szCs w:val="24"/>
                <w:lang w:bidi="th-TH"/>
              </w:rPr>
              <w:t>值</w:t>
            </w:r>
            <w:r w:rsidR="008D02A8"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(</w:t>
            </w:r>
            <w:r w:rsidR="008D02A8"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請附上</w:t>
            </w:r>
            <w:r w:rsidR="008D02A8"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檢驗項目</w:t>
            </w:r>
            <w:r w:rsidR="008D02A8"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電子檔之</w:t>
            </w:r>
            <w:r w:rsidR="008D02A8" w:rsidRPr="00BF6D6D">
              <w:rPr>
                <w:rFonts w:ascii="Times New Roman" w:eastAsia="細明體" w:cs="Angsana New"/>
                <w:sz w:val="24"/>
                <w:szCs w:val="24"/>
                <w:lang w:bidi="th-TH"/>
              </w:rPr>
              <w:t>附</w:t>
            </w:r>
            <w:r w:rsidR="008D02A8" w:rsidRPr="00BF6D6D">
              <w:rPr>
                <w:rFonts w:ascii="Times New Roman" w:eastAsia="細明體" w:hAnsi="標楷體" w:cs="Angsana New"/>
                <w:sz w:val="24"/>
                <w:szCs w:val="24"/>
                <w:lang w:bidi="th-TH"/>
              </w:rPr>
              <w:t>件</w:t>
            </w:r>
            <w:r w:rsidR="008D02A8"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)</w:t>
            </w:r>
          </w:p>
          <w:p w14:paraId="1353C4CC" w14:textId="40705A54" w:rsidR="008D02A8" w:rsidRPr="00BF6D6D" w:rsidRDefault="003943BC" w:rsidP="00251595">
            <w:pPr>
              <w:spacing w:line="360" w:lineRule="exact"/>
              <w:ind w:firstLineChars="200" w:firstLine="480"/>
              <w:rPr>
                <w:rFonts w:ascii="Times New Roman" w:eastAsia="細明體" w:hAnsi="標楷體" w:cs="Angsana New"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□</w:t>
            </w:r>
            <w:r w:rsidR="008D02A8"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檢驗醫學科主任履歷</w:t>
            </w:r>
          </w:p>
          <w:p w14:paraId="0FB1770A" w14:textId="4B7E79AE" w:rsidR="008D02A8" w:rsidRPr="00BF6D6D" w:rsidRDefault="003943BC" w:rsidP="00251595">
            <w:pPr>
              <w:spacing w:line="360" w:lineRule="exact"/>
              <w:ind w:firstLineChars="200" w:firstLine="480"/>
              <w:rPr>
                <w:rFonts w:ascii="Times New Roman" w:eastAsia="細明體" w:cs="Angsana New"/>
                <w:dstrike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□</w:t>
            </w:r>
            <w:r w:rsidR="008D02A8"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其他：</w:t>
            </w:r>
            <w:r w:rsidR="008D02A8"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　</w:t>
            </w:r>
            <w:r w:rsidR="009614FF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>C</w:t>
            </w:r>
            <w:r w:rsidR="009614FF">
              <w:rPr>
                <w:rFonts w:ascii="Times New Roman" w:eastAsia="細明體" w:cs="Angsana New"/>
                <w:sz w:val="24"/>
                <w:szCs w:val="24"/>
                <w:u w:val="single"/>
                <w:lang w:bidi="th-TH"/>
              </w:rPr>
              <w:t>AP</w:t>
            </w:r>
            <w:r w:rsidR="009614FF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</w:t>
            </w:r>
            <w:r w:rsidR="009614FF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>證書</w:t>
            </w:r>
            <w:r w:rsidR="008D02A8"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　　　　　　　　　　　　　　　　　　　　</w:t>
            </w:r>
            <w:r w:rsidR="008D02A8"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        </w:t>
            </w:r>
            <w:r w:rsidR="008D02A8"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　　　　　</w:t>
            </w:r>
          </w:p>
        </w:tc>
      </w:tr>
      <w:tr w:rsidR="008D02A8" w:rsidRPr="00BF6D6D" w14:paraId="1A2124A3" w14:textId="77777777" w:rsidTr="00B67BDD">
        <w:trPr>
          <w:trHeight w:hRule="exact" w:val="343"/>
        </w:trPr>
        <w:tc>
          <w:tcPr>
            <w:tcW w:w="958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80B15E" w14:textId="77777777" w:rsidR="008D02A8" w:rsidRPr="00BF6D6D" w:rsidRDefault="008D02A8" w:rsidP="00B67BDD">
            <w:pPr>
              <w:ind w:rightChars="-45" w:right="-126"/>
              <w:jc w:val="center"/>
              <w:rPr>
                <w:rFonts w:ascii="Times New Roman" w:eastAsia="細明體" w:hAnsi="標楷體" w:cs="Angsana New"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申請流程步驟說明</w:t>
            </w:r>
          </w:p>
        </w:tc>
      </w:tr>
      <w:tr w:rsidR="008D02A8" w:rsidRPr="00BF6D6D" w14:paraId="6E373659" w14:textId="77777777" w:rsidTr="00B67BDD">
        <w:trPr>
          <w:trHeight w:hRule="exact" w:val="3651"/>
        </w:trPr>
        <w:tc>
          <w:tcPr>
            <w:tcW w:w="9587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487519E" w14:textId="77777777" w:rsidR="008D02A8" w:rsidRPr="00BF6D6D" w:rsidRDefault="008D02A8" w:rsidP="00B67BDD">
            <w:pPr>
              <w:ind w:rightChars="-45" w:right="-126"/>
              <w:jc w:val="both"/>
              <w:rPr>
                <w:rFonts w:eastAsia="細明體" w:hAnsi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1.先取得本院IRB編號與繳納檢驗認證書</w:t>
            </w:r>
            <w:r w:rsidRPr="00BF6D6D">
              <w:rPr>
                <w:rFonts w:eastAsia="細明體" w:hAnsi="細明體" w:cs="Angsana New"/>
                <w:sz w:val="24"/>
                <w:szCs w:val="24"/>
                <w:lang w:bidi="th-TH"/>
              </w:rPr>
              <w:t>費</w:t>
            </w:r>
            <w:r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，每案5000元(含5%營業稅，</w:t>
            </w:r>
            <w:r w:rsidRPr="00BF6D6D">
              <w:rPr>
                <w:rFonts w:eastAsia="細明體" w:hAnsi="細明體" w:cs="Angsana New" w:hint="eastAsia"/>
                <w:spacing w:val="-12"/>
                <w:sz w:val="24"/>
                <w:szCs w:val="24"/>
                <w:lang w:bidi="th-TH"/>
              </w:rPr>
              <w:t>入帳部門代號:6800)</w:t>
            </w:r>
          </w:p>
          <w:p w14:paraId="5652CA0D" w14:textId="77777777" w:rsidR="008D02A8" w:rsidRPr="00BF6D6D" w:rsidRDefault="008D02A8" w:rsidP="00B67BDD">
            <w:pPr>
              <w:ind w:rightChars="-45" w:right="-126"/>
              <w:jc w:val="both"/>
              <w:rPr>
                <w:rFonts w:eastAsia="細明體" w:hAnsi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2.採</w:t>
            </w:r>
            <w:r w:rsidRPr="00BF6D6D">
              <w:rPr>
                <w:rFonts w:eastAsia="細明體" w:hAnsi="細明體" w:cs="Angsana New"/>
                <w:sz w:val="24"/>
                <w:szCs w:val="24"/>
                <w:lang w:bidi="th-TH"/>
              </w:rPr>
              <w:t>E</w:t>
            </w:r>
            <w:r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化簽呈流程方式申請，請勾選下列選單，並以「夾帶附件」方式上傳電子檔案:</w:t>
            </w:r>
          </w:p>
          <w:p w14:paraId="411E42A5" w14:textId="6A3DCD19" w:rsidR="008D02A8" w:rsidRPr="00BF6D6D" w:rsidRDefault="003943BC" w:rsidP="00B67BDD">
            <w:pPr>
              <w:ind w:rightChars="-45" w:right="-126" w:firstLineChars="49" w:firstLine="118"/>
              <w:jc w:val="both"/>
              <w:rPr>
                <w:rFonts w:eastAsia="細明體" w:hAnsi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□</w:t>
            </w:r>
            <w:r w:rsidR="008D02A8"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臨床試驗檢驗項目認證書與檢驗參考值申請單。</w:t>
            </w:r>
          </w:p>
          <w:p w14:paraId="40EF7953" w14:textId="45AF1E8E" w:rsidR="008D02A8" w:rsidRPr="00BF6D6D" w:rsidRDefault="003943BC" w:rsidP="00B67BDD">
            <w:pPr>
              <w:ind w:rightChars="-45" w:right="-126" w:firstLineChars="49" w:firstLine="118"/>
              <w:jc w:val="both"/>
              <w:rPr>
                <w:rFonts w:eastAsia="細明體" w:hAnsi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□</w:t>
            </w:r>
            <w:r w:rsidR="008D02A8"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檢驗項目之檔案。</w:t>
            </w:r>
          </w:p>
          <w:p w14:paraId="3E0E46A2" w14:textId="54FAE927" w:rsidR="008D02A8" w:rsidRPr="00BF6D6D" w:rsidRDefault="003943BC" w:rsidP="00B67BDD">
            <w:pPr>
              <w:ind w:rightChars="-45" w:right="-126" w:firstLineChars="49" w:firstLine="118"/>
              <w:jc w:val="both"/>
              <w:rPr>
                <w:rFonts w:eastAsia="細明體" w:hAnsi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□</w:t>
            </w:r>
            <w:r w:rsidR="008D02A8"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出納員加蓋收訖章之</w:t>
            </w:r>
            <w:r w:rsidR="008D02A8" w:rsidRPr="00BF6D6D">
              <w:rPr>
                <w:rFonts w:eastAsia="細明體" w:hAnsi="細明體" w:cs="Angsana New"/>
                <w:sz w:val="24"/>
                <w:szCs w:val="24"/>
                <w:lang w:bidi="th-TH"/>
              </w:rPr>
              <w:t>已繳費通知單</w:t>
            </w:r>
            <w:r w:rsidR="008D02A8"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或繳費發票。</w:t>
            </w:r>
          </w:p>
          <w:p w14:paraId="44B89AC1" w14:textId="77777777" w:rsidR="008D02A8" w:rsidRPr="00BF6D6D" w:rsidRDefault="008D02A8" w:rsidP="00B67BDD">
            <w:pPr>
              <w:ind w:leftChars="-25" w:left="110" w:hangingChars="75" w:hanging="180"/>
              <w:jc w:val="both"/>
              <w:rPr>
                <w:rFonts w:eastAsia="細明體" w:hAnsi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2.</w:t>
            </w:r>
            <w:r w:rsidRPr="00BF6D6D">
              <w:rPr>
                <w:rFonts w:eastAsia="細明體" w:hAnsi="細明體" w:cs="Angsana New"/>
                <w:sz w:val="24"/>
                <w:szCs w:val="24"/>
                <w:lang w:bidi="th-TH"/>
              </w:rPr>
              <w:t>E</w:t>
            </w:r>
            <w:r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 xml:space="preserve">化簽核流程人員: 申請人→臨床試驗中心 </w:t>
            </w:r>
            <w:r w:rsidR="00D24C31">
              <w:rPr>
                <w:rFonts w:eastAsia="細明體" w:hAnsi="細明體" w:cs="Angsana New" w:hint="eastAsia"/>
                <w:sz w:val="24"/>
                <w:szCs w:val="24"/>
                <w:u w:val="single"/>
                <w:lang w:bidi="th-TH"/>
              </w:rPr>
              <w:t>黃銘儀</w:t>
            </w:r>
            <w:r w:rsidR="00D24C31" w:rsidRPr="00D24C31">
              <w:rPr>
                <w:rFonts w:eastAsia="細明體" w:hAnsi="細明體" w:cs="Angsana New" w:hint="eastAsia"/>
                <w:sz w:val="24"/>
                <w:szCs w:val="24"/>
                <w:u w:val="single"/>
                <w:lang w:bidi="th-TH"/>
              </w:rPr>
              <w:t>小</w:t>
            </w:r>
            <w:r w:rsidRPr="00D24C31">
              <w:rPr>
                <w:rFonts w:eastAsia="細明體" w:hAnsi="細明體" w:cs="Angsana New" w:hint="eastAsia"/>
                <w:sz w:val="24"/>
                <w:szCs w:val="24"/>
                <w:u w:val="single"/>
                <w:lang w:bidi="th-TH"/>
              </w:rPr>
              <w:t>組長</w:t>
            </w:r>
            <w:r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(代號:</w:t>
            </w:r>
            <w:r w:rsidR="00D24C31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62363</w:t>
            </w:r>
            <w:r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，分機:3934，MVPN:6</w:t>
            </w:r>
            <w:r w:rsidR="00D24C31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7893</w:t>
            </w:r>
            <w:r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 xml:space="preserve">)→檢驗醫學科承辦人 </w:t>
            </w:r>
            <w:r w:rsidR="00EA5676">
              <w:rPr>
                <w:rFonts w:eastAsia="細明體" w:hAnsi="細明體" w:cs="Angsana New" w:hint="eastAsia"/>
                <w:sz w:val="24"/>
                <w:szCs w:val="24"/>
                <w:u w:val="single"/>
                <w:lang w:bidi="th-TH"/>
              </w:rPr>
              <w:t>陳</w:t>
            </w:r>
            <w:r w:rsidRPr="00BF6D6D">
              <w:rPr>
                <w:rFonts w:eastAsia="細明體" w:hAnsi="細明體" w:cs="Angsana New" w:hint="eastAsia"/>
                <w:sz w:val="24"/>
                <w:szCs w:val="24"/>
                <w:u w:val="single"/>
                <w:lang w:bidi="th-TH"/>
              </w:rPr>
              <w:t>玉</w:t>
            </w:r>
            <w:r w:rsidR="00EA5676">
              <w:rPr>
                <w:rFonts w:eastAsia="細明體" w:hAnsi="細明體" w:cs="Angsana New" w:hint="eastAsia"/>
                <w:sz w:val="24"/>
                <w:szCs w:val="24"/>
                <w:u w:val="single"/>
                <w:lang w:bidi="th-TH"/>
              </w:rPr>
              <w:t>英</w:t>
            </w:r>
            <w:r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事務員(代碼:</w:t>
            </w:r>
            <w:r w:rsidR="00EA5676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35121</w:t>
            </w:r>
            <w:r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 xml:space="preserve">，分機:5933)→檢驗醫學科 </w:t>
            </w:r>
          </w:p>
          <w:p w14:paraId="516CDB3E" w14:textId="784FACB0" w:rsidR="008D02A8" w:rsidRPr="00BF6D6D" w:rsidRDefault="003943BC" w:rsidP="003943BC">
            <w:pPr>
              <w:ind w:leftChars="49" w:left="137"/>
              <w:jc w:val="both"/>
              <w:rPr>
                <w:rFonts w:eastAsia="細明體" w:hAnsi="細明體" w:cs="Angsana New"/>
                <w:sz w:val="24"/>
                <w:szCs w:val="24"/>
                <w:lang w:bidi="th-TH"/>
              </w:rPr>
            </w:pPr>
            <w:r>
              <w:rPr>
                <w:rFonts w:eastAsia="細明體" w:hAnsi="細明體" w:cs="Angsana New" w:hint="eastAsia"/>
                <w:sz w:val="24"/>
                <w:szCs w:val="24"/>
                <w:u w:val="single"/>
                <w:lang w:bidi="th-TH"/>
              </w:rPr>
              <w:t>戴蕙君</w:t>
            </w:r>
            <w:r w:rsidR="008D02A8"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主任(代號:</w:t>
            </w:r>
            <w:r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121832</w:t>
            </w:r>
            <w:r w:rsidR="008D02A8"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，MVPN:</w:t>
            </w:r>
            <w:r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66215</w:t>
            </w:r>
            <w:r w:rsidR="008D02A8"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 xml:space="preserve">)→ 檢驗醫學科承辦人 </w:t>
            </w:r>
            <w:r w:rsidR="00EA5676">
              <w:rPr>
                <w:rFonts w:eastAsia="細明體" w:hAnsi="細明體" w:cs="Angsana New" w:hint="eastAsia"/>
                <w:sz w:val="24"/>
                <w:szCs w:val="24"/>
                <w:u w:val="single"/>
                <w:lang w:bidi="th-TH"/>
              </w:rPr>
              <w:t>陳</w:t>
            </w:r>
            <w:r w:rsidR="00EA5676" w:rsidRPr="00BF6D6D">
              <w:rPr>
                <w:rFonts w:eastAsia="細明體" w:hAnsi="細明體" w:cs="Angsana New" w:hint="eastAsia"/>
                <w:sz w:val="24"/>
                <w:szCs w:val="24"/>
                <w:u w:val="single"/>
                <w:lang w:bidi="th-TH"/>
              </w:rPr>
              <w:t>玉</w:t>
            </w:r>
            <w:r w:rsidR="00EA5676">
              <w:rPr>
                <w:rFonts w:eastAsia="細明體" w:hAnsi="細明體" w:cs="Angsana New" w:hint="eastAsia"/>
                <w:sz w:val="24"/>
                <w:szCs w:val="24"/>
                <w:u w:val="single"/>
                <w:lang w:bidi="th-TH"/>
              </w:rPr>
              <w:t>英</w:t>
            </w:r>
            <w:r w:rsidR="008D02A8"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事務員結案→ 領取紙本文件(含本回函)方式:</w:t>
            </w:r>
            <w:r w:rsidR="008D02A8" w:rsidRPr="00BF6D6D">
              <w:rPr>
                <w:rFonts w:eastAsia="Batang" w:hAnsi="Batang" w:cs="Angsana New" w:hint="eastAsia"/>
                <w:sz w:val="24"/>
                <w:szCs w:val="24"/>
                <w:lang w:bidi="th-TH"/>
              </w:rPr>
              <w:t>①</w:t>
            </w:r>
            <w:r w:rsidR="008D02A8"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由檢驗醫學科承辦人員，以院內傳送紙本文件給申請人。</w:t>
            </w:r>
          </w:p>
          <w:p w14:paraId="5823BDDA" w14:textId="7C4EDAFA" w:rsidR="008D02A8" w:rsidRPr="00BF6D6D" w:rsidRDefault="008D02A8" w:rsidP="00B67BDD">
            <w:pPr>
              <w:ind w:rightChars="-45" w:right="-126"/>
              <w:rPr>
                <w:rFonts w:eastAsia="細明體" w:hAnsi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 xml:space="preserve"> </w:t>
            </w:r>
            <w:r w:rsidRPr="00BF6D6D">
              <w:rPr>
                <w:rFonts w:eastAsia="Batang" w:hAnsi="Batang" w:cs="Angsana New" w:hint="eastAsia"/>
                <w:sz w:val="24"/>
                <w:szCs w:val="24"/>
                <w:lang w:bidi="th-TH"/>
              </w:rPr>
              <w:t>②</w:t>
            </w:r>
            <w:r w:rsidRPr="00BF6D6D">
              <w:rPr>
                <w:rFonts w:eastAsia="細明體" w:hAnsi="細明體" w:cs="Angsana New" w:hint="eastAsia"/>
                <w:sz w:val="24"/>
                <w:szCs w:val="24"/>
                <w:lang w:bidi="th-TH"/>
              </w:rPr>
              <w:t>由申請人至檢驗醫學部領取紙本文件</w:t>
            </w:r>
            <w:r w:rsidRPr="00BF6D6D">
              <w:rPr>
                <w:rFonts w:eastAsia="細明體" w:hAnsi="細明體" w:cs="Angsana New" w:hint="eastAsia"/>
                <w:sz w:val="20"/>
                <w:szCs w:val="20"/>
                <w:lang w:bidi="th-TH"/>
              </w:rPr>
              <w:t>(請先通知承辦人</w:t>
            </w:r>
            <w:r w:rsidR="002361D7">
              <w:rPr>
                <w:rFonts w:eastAsia="細明體" w:hAnsi="細明體" w:cs="Angsana New" w:hint="eastAsia"/>
                <w:sz w:val="20"/>
                <w:szCs w:val="20"/>
                <w:lang w:bidi="th-TH"/>
              </w:rPr>
              <w:t xml:space="preserve"> 玉英</w:t>
            </w:r>
            <w:r w:rsidRPr="00BF6D6D">
              <w:rPr>
                <w:rFonts w:eastAsia="細明體" w:hAnsi="細明體" w:cs="Angsana New" w:hint="eastAsia"/>
                <w:sz w:val="20"/>
                <w:szCs w:val="20"/>
                <w:lang w:bidi="th-TH"/>
              </w:rPr>
              <w:t>小姐)</w:t>
            </w:r>
          </w:p>
        </w:tc>
      </w:tr>
      <w:tr w:rsidR="008D02A8" w:rsidRPr="00BF6D6D" w14:paraId="726340E0" w14:textId="77777777" w:rsidTr="00B67BDD">
        <w:trPr>
          <w:trHeight w:hRule="exact" w:val="558"/>
        </w:trPr>
        <w:tc>
          <w:tcPr>
            <w:tcW w:w="958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2CF296" w14:textId="77777777" w:rsidR="008D02A8" w:rsidRPr="00BF6D6D" w:rsidRDefault="008D02A8" w:rsidP="00B67BDD">
            <w:pPr>
              <w:spacing w:line="360" w:lineRule="exact"/>
              <w:jc w:val="center"/>
              <w:rPr>
                <w:rFonts w:ascii="Times New Roman" w:eastAsia="細明體" w:cs="Angsana New"/>
                <w:sz w:val="26"/>
                <w:szCs w:val="26"/>
                <w:lang w:eastAsia="en-US" w:bidi="th-TH"/>
              </w:rPr>
            </w:pPr>
            <w:proofErr w:type="spellStart"/>
            <w:r w:rsidRPr="00BF6D6D">
              <w:rPr>
                <w:rFonts w:ascii="Times New Roman" w:eastAsia="細明體" w:cs="Angsana New" w:hint="eastAsia"/>
                <w:sz w:val="26"/>
                <w:szCs w:val="26"/>
                <w:lang w:eastAsia="en-US" w:bidi="th-TH"/>
              </w:rPr>
              <w:t>檢驗醫學科回函</w:t>
            </w:r>
            <w:proofErr w:type="spellEnd"/>
          </w:p>
        </w:tc>
      </w:tr>
      <w:tr w:rsidR="008D02A8" w:rsidRPr="00BF6D6D" w14:paraId="3A8A4EE5" w14:textId="77777777" w:rsidTr="00B67BDD">
        <w:trPr>
          <w:trHeight w:hRule="exact" w:val="327"/>
        </w:trPr>
        <w:tc>
          <w:tcPr>
            <w:tcW w:w="9587" w:type="dxa"/>
            <w:gridSpan w:val="3"/>
            <w:shd w:val="clear" w:color="auto" w:fill="auto"/>
            <w:vAlign w:val="bottom"/>
          </w:tcPr>
          <w:p w14:paraId="64BCD027" w14:textId="77777777" w:rsidR="008D02A8" w:rsidRPr="00BF6D6D" w:rsidRDefault="008D02A8" w:rsidP="00B67BDD">
            <w:pPr>
              <w:spacing w:afterLines="10" w:after="36" w:line="280" w:lineRule="exact"/>
              <w:jc w:val="both"/>
              <w:rPr>
                <w:rFonts w:ascii="Times New Roman" w:eastAsia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處理者：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　　　　　　　　　　　　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 xml:space="preserve">　　處理日期：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　　　　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年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　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　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月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　　　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日</w:t>
            </w:r>
          </w:p>
        </w:tc>
      </w:tr>
      <w:tr w:rsidR="008D02A8" w:rsidRPr="00BF6D6D" w14:paraId="4DF03528" w14:textId="77777777" w:rsidTr="00B67BDD">
        <w:trPr>
          <w:trHeight w:val="1935"/>
        </w:trPr>
        <w:tc>
          <w:tcPr>
            <w:tcW w:w="9587" w:type="dxa"/>
            <w:gridSpan w:val="3"/>
            <w:shd w:val="clear" w:color="auto" w:fill="auto"/>
          </w:tcPr>
          <w:p w14:paraId="67018227" w14:textId="77777777" w:rsidR="008D02A8" w:rsidRPr="00BF6D6D" w:rsidRDefault="008D02A8" w:rsidP="00B67BDD">
            <w:pPr>
              <w:spacing w:line="360" w:lineRule="exact"/>
              <w:rPr>
                <w:rFonts w:ascii="Times New Roman" w:eastAsia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處理</w:t>
            </w:r>
            <w:r w:rsidRPr="00BF6D6D">
              <w:rPr>
                <w:rFonts w:ascii="Times New Roman" w:eastAsia="細明體" w:cs="Angsana New"/>
                <w:sz w:val="24"/>
                <w:szCs w:val="24"/>
                <w:lang w:bidi="th-TH"/>
              </w:rPr>
              <w:t>項目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(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可複選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)</w:t>
            </w:r>
            <w:r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：</w:t>
            </w:r>
          </w:p>
          <w:p w14:paraId="3FEAFFA3" w14:textId="77777777" w:rsidR="008D02A8" w:rsidRPr="00BF6D6D" w:rsidRDefault="008D02A8" w:rsidP="00B67BDD">
            <w:pPr>
              <w:spacing w:line="360" w:lineRule="exact"/>
              <w:ind w:firstLineChars="180" w:firstLine="432"/>
              <w:rPr>
                <w:rFonts w:ascii="Times New Roman" w:eastAsia="細明體" w:cs="Angsana New"/>
                <w:sz w:val="24"/>
                <w:szCs w:val="24"/>
                <w:u w:val="single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□提供</w:t>
            </w:r>
            <w:r w:rsidRPr="00BF6D6D">
              <w:rPr>
                <w:rFonts w:ascii="Times New Roman" w:eastAsia="細明體" w:cs="Angsana New"/>
                <w:sz w:val="24"/>
                <w:szCs w:val="24"/>
                <w:lang w:bidi="th-TH"/>
              </w:rPr>
              <w:t>檢驗項目認證書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紙本：有效期限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　　　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年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　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 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　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月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　　　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日</w:t>
            </w:r>
          </w:p>
          <w:p w14:paraId="355DF884" w14:textId="77777777" w:rsidR="008D02A8" w:rsidRPr="00BF6D6D" w:rsidRDefault="008D02A8" w:rsidP="00B67BDD">
            <w:pPr>
              <w:spacing w:line="360" w:lineRule="exact"/>
              <w:ind w:firstLineChars="180" w:firstLine="432"/>
              <w:rPr>
                <w:rFonts w:ascii="Times New Roman" w:eastAsia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□提供</w:t>
            </w:r>
            <w:r w:rsidRPr="00BF6D6D">
              <w:rPr>
                <w:rFonts w:ascii="Times New Roman" w:eastAsia="細明體" w:cs="Angsana New"/>
                <w:sz w:val="24"/>
                <w:szCs w:val="24"/>
                <w:lang w:bidi="th-TH"/>
              </w:rPr>
              <w:t>檢驗參考值</w:t>
            </w:r>
          </w:p>
          <w:p w14:paraId="7113B3CC" w14:textId="77777777" w:rsidR="008D02A8" w:rsidRPr="00BF6D6D" w:rsidRDefault="008D02A8" w:rsidP="00B67BDD">
            <w:pPr>
              <w:spacing w:line="360" w:lineRule="exact"/>
              <w:ind w:firstLineChars="180" w:firstLine="432"/>
              <w:rPr>
                <w:rFonts w:ascii="Times New Roman" w:eastAsia="細明體" w:cs="Angsana New"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□</w:t>
            </w:r>
            <w:r w:rsidRPr="00BF6D6D">
              <w:rPr>
                <w:rFonts w:ascii="Times New Roman" w:eastAsia="細明體" w:hAnsi="標楷體" w:cs="Angsana New" w:hint="eastAsia"/>
                <w:sz w:val="24"/>
                <w:szCs w:val="24"/>
                <w:lang w:bidi="th-TH"/>
              </w:rPr>
              <w:t>檢驗醫學科主任履歷</w:t>
            </w:r>
          </w:p>
          <w:p w14:paraId="1BE57CC4" w14:textId="77777777" w:rsidR="008D02A8" w:rsidRPr="00BF6D6D" w:rsidRDefault="008D02A8" w:rsidP="00B67BDD">
            <w:pPr>
              <w:spacing w:line="360" w:lineRule="exact"/>
              <w:ind w:firstLineChars="180" w:firstLine="432"/>
              <w:rPr>
                <w:rFonts w:ascii="Times New Roman" w:eastAsia="細明體" w:cs="Angsana New"/>
                <w:dstrike/>
                <w:sz w:val="24"/>
                <w:szCs w:val="24"/>
                <w:lang w:bidi="th-TH"/>
              </w:rPr>
            </w:pPr>
            <w:r w:rsidRPr="00BF6D6D">
              <w:rPr>
                <w:rFonts w:ascii="Times New Roman" w:eastAsia="細明體" w:cs="Angsana New" w:hint="eastAsia"/>
                <w:sz w:val="24"/>
                <w:szCs w:val="24"/>
                <w:lang w:bidi="th-TH"/>
              </w:rPr>
              <w:t>□其他：</w:t>
            </w:r>
            <w:r w:rsidRPr="00BF6D6D">
              <w:rPr>
                <w:rFonts w:ascii="Times New Roman" w:eastAsia="細明體" w:cs="Angsana New" w:hint="eastAsia"/>
                <w:sz w:val="24"/>
                <w:szCs w:val="24"/>
                <w:u w:val="single"/>
                <w:lang w:bidi="th-TH"/>
              </w:rPr>
              <w:t xml:space="preserve">　　　　　　　　　　　　　　　　　　　　　　　　　　　　　　　</w:t>
            </w:r>
          </w:p>
        </w:tc>
      </w:tr>
    </w:tbl>
    <w:p w14:paraId="13342417" w14:textId="77777777" w:rsidR="009849E8" w:rsidRPr="008D02A8" w:rsidRDefault="009849E8"/>
    <w:sectPr w:rsidR="009849E8" w:rsidRPr="008D02A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C41F" w14:textId="77777777" w:rsidR="00465B1A" w:rsidRDefault="00465B1A" w:rsidP="008D02A8">
      <w:r>
        <w:separator/>
      </w:r>
    </w:p>
  </w:endnote>
  <w:endnote w:type="continuationSeparator" w:id="0">
    <w:p w14:paraId="3467E6C5" w14:textId="77777777" w:rsidR="00465B1A" w:rsidRDefault="00465B1A" w:rsidP="008D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2C3F" w14:textId="77777777" w:rsidR="00465B1A" w:rsidRDefault="00465B1A" w:rsidP="008D02A8">
      <w:r>
        <w:separator/>
      </w:r>
    </w:p>
  </w:footnote>
  <w:footnote w:type="continuationSeparator" w:id="0">
    <w:p w14:paraId="410F6395" w14:textId="77777777" w:rsidR="00465B1A" w:rsidRDefault="00465B1A" w:rsidP="008D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97AF" w14:textId="66470190" w:rsidR="008D02A8" w:rsidRDefault="008D02A8" w:rsidP="008D02A8">
    <w:pPr>
      <w:pStyle w:val="a3"/>
    </w:pPr>
    <w:r w:rsidRPr="00B20F94">
      <w:rPr>
        <w:rFonts w:hint="eastAsia"/>
      </w:rPr>
      <w:t>檢驗醫學</w:t>
    </w:r>
    <w:r>
      <w:rPr>
        <w:rFonts w:hint="eastAsia"/>
      </w:rPr>
      <w:t>部</w:t>
    </w:r>
    <w:r w:rsidRPr="00B20F94">
      <w:rPr>
        <w:rFonts w:hint="eastAsia"/>
      </w:rPr>
      <w:t>臨床試驗</w:t>
    </w:r>
    <w:r>
      <w:rPr>
        <w:rFonts w:hint="eastAsia"/>
      </w:rPr>
      <w:t>檢驗項目認證書與檢驗參考值申請單</w:t>
    </w:r>
    <w:r>
      <w:rPr>
        <w:rFonts w:hint="eastAsia"/>
      </w:rPr>
      <w:t>V</w:t>
    </w:r>
    <w:r>
      <w:t>2</w:t>
    </w:r>
    <w:r w:rsidR="00591E79">
      <w:rPr>
        <w:rFonts w:hint="eastAsia"/>
      </w:rPr>
      <w:t>.</w:t>
    </w:r>
    <w:r w:rsidR="003943BC">
      <w:t>3</w:t>
    </w:r>
    <w:r>
      <w:rPr>
        <w:rFonts w:hint="eastAsia"/>
      </w:rPr>
      <w:t xml:space="preserve">         </w:t>
    </w:r>
    <w:r w:rsidRPr="00B20F94">
      <w:rPr>
        <w:rFonts w:hint="eastAsia"/>
      </w:rPr>
      <w:t>公告日期</w:t>
    </w:r>
    <w:r w:rsidRPr="00B20F94">
      <w:rPr>
        <w:rFonts w:hint="eastAsia"/>
      </w:rPr>
      <w:t>:20</w:t>
    </w:r>
    <w:r w:rsidR="009B7E15">
      <w:t>2</w:t>
    </w:r>
    <w:r w:rsidR="003943BC">
      <w:t>5</w:t>
    </w:r>
    <w:r w:rsidRPr="00B20F94">
      <w:rPr>
        <w:rFonts w:hint="eastAsia"/>
      </w:rPr>
      <w:t>-</w:t>
    </w:r>
    <w:r w:rsidR="009B7E15">
      <w:t>0</w:t>
    </w:r>
    <w:r w:rsidR="003943BC">
      <w:t>8</w:t>
    </w:r>
    <w:r w:rsidRPr="00B20F94">
      <w:rPr>
        <w:rFonts w:hint="eastAsia"/>
      </w:rPr>
      <w:t>-</w:t>
    </w:r>
    <w:r w:rsidR="003943BC">
      <w:t>01</w:t>
    </w:r>
  </w:p>
  <w:p w14:paraId="4020C773" w14:textId="77777777" w:rsidR="008D02A8" w:rsidRPr="008D02A8" w:rsidRDefault="008D02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tDQ0MQayzE0tzZR0lIJTi4sz8/NACgxrAQ2DPJIsAAAA"/>
  </w:docVars>
  <w:rsids>
    <w:rsidRoot w:val="008D02A8"/>
    <w:rsid w:val="000C4C96"/>
    <w:rsid w:val="001C5CEC"/>
    <w:rsid w:val="00212D74"/>
    <w:rsid w:val="002361D7"/>
    <w:rsid w:val="00251595"/>
    <w:rsid w:val="003943BC"/>
    <w:rsid w:val="00465B1A"/>
    <w:rsid w:val="00483B4C"/>
    <w:rsid w:val="004B16E8"/>
    <w:rsid w:val="005320AE"/>
    <w:rsid w:val="00591E79"/>
    <w:rsid w:val="00592495"/>
    <w:rsid w:val="00596CFF"/>
    <w:rsid w:val="005E4E9E"/>
    <w:rsid w:val="00660814"/>
    <w:rsid w:val="006844EE"/>
    <w:rsid w:val="007E5C21"/>
    <w:rsid w:val="008D02A8"/>
    <w:rsid w:val="009056C9"/>
    <w:rsid w:val="009614FF"/>
    <w:rsid w:val="009849E8"/>
    <w:rsid w:val="009B7E15"/>
    <w:rsid w:val="00A41F39"/>
    <w:rsid w:val="00A73143"/>
    <w:rsid w:val="00AE519B"/>
    <w:rsid w:val="00D24C31"/>
    <w:rsid w:val="00D5500B"/>
    <w:rsid w:val="00DF352A"/>
    <w:rsid w:val="00EA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E215C"/>
  <w15:chartTrackingRefBased/>
  <w15:docId w15:val="{FB3E3ABB-00F7-40DE-8E55-FEA481A9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2A8"/>
    <w:pPr>
      <w:widowControl w:val="0"/>
    </w:pPr>
    <w:rPr>
      <w:rFonts w:ascii="細明體" w:eastAsia="標楷體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02A8"/>
    <w:rPr>
      <w:rFonts w:ascii="細明體" w:eastAsia="標楷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0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02A8"/>
    <w:rPr>
      <w:rFonts w:ascii="細明體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小婷</dc:creator>
  <cp:keywords/>
  <dc:description/>
  <cp:lastModifiedBy>151685(洪瑛鞠)</cp:lastModifiedBy>
  <cp:revision>2</cp:revision>
  <dcterms:created xsi:type="dcterms:W3CDTF">2025-08-01T07:54:00Z</dcterms:created>
  <dcterms:modified xsi:type="dcterms:W3CDTF">2025-08-01T07:54:00Z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8e16e8-c07a-4d54-b613-7ba52508ca4b_Enabled">
    <vt:lpwstr>true</vt:lpwstr>
  </property>
  <property fmtid="{D5CDD505-2E9C-101B-9397-08002B2CF9AE}" pid="3" name="MSIP_Label_898e16e8-c07a-4d54-b613-7ba52508ca4b_SetDate">
    <vt:lpwstr>2024-05-23T09:18:57Z</vt:lpwstr>
  </property>
  <property fmtid="{D5CDD505-2E9C-101B-9397-08002B2CF9AE}" pid="4" name="MSIP_Label_898e16e8-c07a-4d54-b613-7ba52508ca4b_Method">
    <vt:lpwstr>Standard</vt:lpwstr>
  </property>
  <property fmtid="{D5CDD505-2E9C-101B-9397-08002B2CF9AE}" pid="5" name="MSIP_Label_898e16e8-c07a-4d54-b613-7ba52508ca4b_Name">
    <vt:lpwstr>Restricted – Any Recipient</vt:lpwstr>
  </property>
  <property fmtid="{D5CDD505-2E9C-101B-9397-08002B2CF9AE}" pid="6" name="MSIP_Label_898e16e8-c07a-4d54-b613-7ba52508ca4b_SiteId">
    <vt:lpwstr>06fe4af5-9412-436c-acdb-444ee0010489</vt:lpwstr>
  </property>
  <property fmtid="{D5CDD505-2E9C-101B-9397-08002B2CF9AE}" pid="7" name="MSIP_Label_898e16e8-c07a-4d54-b613-7ba52508ca4b_ActionId">
    <vt:lpwstr>547084dd-edaa-413e-bcf2-46e990b5fcd7</vt:lpwstr>
  </property>
  <property fmtid="{D5CDD505-2E9C-101B-9397-08002B2CF9AE}" pid="8" name="MSIP_Label_898e16e8-c07a-4d54-b613-7ba52508ca4b_ContentBits">
    <vt:lpwstr>0</vt:lpwstr>
  </property>
</Properties>
</file>